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61" w:rsidRPr="00ED1CE8" w:rsidRDefault="00681AF5" w:rsidP="00565B61">
      <w:pPr>
        <w:rPr>
          <w:sz w:val="20"/>
          <w:szCs w:val="20"/>
        </w:rPr>
      </w:pPr>
      <w:bookmarkStart w:id="0" w:name="_GoBack"/>
      <w:bookmarkEnd w:id="0"/>
      <w:r w:rsidRPr="00ED1CE8">
        <w:t xml:space="preserve"> </w:t>
      </w:r>
      <w:r w:rsidR="00725A31" w:rsidRPr="00725A31">
        <w:rPr>
          <w:noProof/>
        </w:rPr>
        <w:drawing>
          <wp:inline distT="0" distB="0" distL="0" distR="0">
            <wp:extent cx="1428750" cy="257175"/>
            <wp:effectExtent l="0" t="0" r="0" b="9525"/>
            <wp:docPr id="4" name="Рисунок 4" descr="C:\Users\shlyakhtovaos\AppData\Local\Microsoft\Windows\INetCache\Content.Outlook\1BY1Q63B\468x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lyakhtovaos\AppData\Local\Microsoft\Windows\INetCache\Content.Outlook\1BY1Q63B\468x8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844" w:rsidRPr="00B41844" w:rsidRDefault="00B41844" w:rsidP="00947708">
      <w:pPr>
        <w:tabs>
          <w:tab w:val="left" w:pos="3420"/>
        </w:tabs>
        <w:jc w:val="right"/>
        <w:rPr>
          <w:sz w:val="20"/>
          <w:szCs w:val="20"/>
        </w:rPr>
      </w:pPr>
    </w:p>
    <w:p w:rsidR="006D4141" w:rsidRPr="00565B61" w:rsidRDefault="00565B61" w:rsidP="00565B61">
      <w:pPr>
        <w:tabs>
          <w:tab w:val="left" w:pos="3420"/>
        </w:tabs>
        <w:jc w:val="center"/>
        <w:rPr>
          <w:b/>
        </w:rPr>
      </w:pPr>
      <w:r w:rsidRPr="00565B61">
        <w:rPr>
          <w:b/>
        </w:rPr>
        <w:t>Заявление на комплексное ипотечное страхование</w:t>
      </w:r>
    </w:p>
    <w:p w:rsidR="00CD502D" w:rsidRPr="00CD502D" w:rsidRDefault="00CD502D" w:rsidP="00CD502D">
      <w:pPr>
        <w:rPr>
          <w:sz w:val="20"/>
          <w:szCs w:val="20"/>
        </w:rPr>
      </w:pPr>
    </w:p>
    <w:p w:rsidR="006D4141" w:rsidRDefault="00565B61" w:rsidP="00CD502D">
      <w:pPr>
        <w:rPr>
          <w:b/>
        </w:rPr>
      </w:pPr>
      <w:r w:rsidRPr="00565B61">
        <w:rPr>
          <w:b/>
        </w:rPr>
        <w:t>Страхователь</w:t>
      </w:r>
    </w:p>
    <w:p w:rsidR="00835D21" w:rsidRPr="00565B61" w:rsidRDefault="00835D21" w:rsidP="00CD502D">
      <w:pPr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8"/>
        <w:gridCol w:w="707"/>
        <w:gridCol w:w="142"/>
        <w:gridCol w:w="439"/>
        <w:gridCol w:w="276"/>
        <w:gridCol w:w="277"/>
        <w:gridCol w:w="425"/>
        <w:gridCol w:w="284"/>
        <w:gridCol w:w="146"/>
        <w:gridCol w:w="12"/>
        <w:gridCol w:w="269"/>
        <w:gridCol w:w="573"/>
        <w:gridCol w:w="567"/>
        <w:gridCol w:w="284"/>
        <w:gridCol w:w="143"/>
        <w:gridCol w:w="424"/>
        <w:gridCol w:w="141"/>
        <w:gridCol w:w="282"/>
        <w:gridCol w:w="427"/>
        <w:gridCol w:w="567"/>
        <w:gridCol w:w="573"/>
      </w:tblGrid>
      <w:tr w:rsidR="00EA73A3" w:rsidRPr="00EB419C" w:rsidTr="005A1004">
        <w:tc>
          <w:tcPr>
            <w:tcW w:w="3498" w:type="dxa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ФИО</w:t>
            </w:r>
          </w:p>
        </w:tc>
        <w:tc>
          <w:tcPr>
            <w:tcW w:w="6958" w:type="dxa"/>
            <w:gridSpan w:val="20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</w:p>
        </w:tc>
      </w:tr>
      <w:tr w:rsidR="00EA73A3" w:rsidRPr="00EB419C" w:rsidTr="005A1004">
        <w:tc>
          <w:tcPr>
            <w:tcW w:w="3498" w:type="dxa"/>
          </w:tcPr>
          <w:p w:rsidR="009120E0" w:rsidRPr="00EB419C" w:rsidRDefault="001410BA" w:rsidP="00CD502D">
            <w:pPr>
              <w:rPr>
                <w:rFonts w:eastAsia="SimSun"/>
                <w:sz w:val="20"/>
                <w:szCs w:val="20"/>
              </w:rPr>
            </w:pPr>
            <w:r w:rsidRPr="00047B48">
              <w:rPr>
                <w:rFonts w:eastAsia="SimSun"/>
                <w:sz w:val="20"/>
                <w:szCs w:val="20"/>
              </w:rPr>
              <w:t>Гражданство</w:t>
            </w:r>
          </w:p>
        </w:tc>
        <w:tc>
          <w:tcPr>
            <w:tcW w:w="6958" w:type="dxa"/>
            <w:gridSpan w:val="20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</w:p>
        </w:tc>
      </w:tr>
      <w:tr w:rsidR="00EA73A3" w:rsidRPr="00EB419C" w:rsidTr="005A1004">
        <w:trPr>
          <w:trHeight w:val="280"/>
        </w:trPr>
        <w:tc>
          <w:tcPr>
            <w:tcW w:w="3498" w:type="dxa"/>
            <w:vMerge w:val="restart"/>
          </w:tcPr>
          <w:p w:rsidR="00E67DE8" w:rsidRPr="00EB419C" w:rsidRDefault="00E67DE8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Дата и место рождения</w:t>
            </w:r>
          </w:p>
        </w:tc>
        <w:tc>
          <w:tcPr>
            <w:tcW w:w="1564" w:type="dxa"/>
            <w:gridSpan w:val="4"/>
          </w:tcPr>
          <w:p w:rsidR="00E67DE8" w:rsidRPr="00EB419C" w:rsidRDefault="00E67DE8" w:rsidP="00CD502D">
            <w:p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Дата рождения</w:t>
            </w:r>
          </w:p>
        </w:tc>
        <w:tc>
          <w:tcPr>
            <w:tcW w:w="1132" w:type="dxa"/>
            <w:gridSpan w:val="4"/>
          </w:tcPr>
          <w:p w:rsidR="00E67DE8" w:rsidRPr="00EB419C" w:rsidRDefault="00E67DE8" w:rsidP="00CD502D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848" w:type="dxa"/>
            <w:gridSpan w:val="6"/>
          </w:tcPr>
          <w:p w:rsidR="00E67DE8" w:rsidRPr="00EB419C" w:rsidRDefault="00E67DE8" w:rsidP="00CD502D">
            <w:p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Населенный пункт</w:t>
            </w:r>
          </w:p>
        </w:tc>
        <w:tc>
          <w:tcPr>
            <w:tcW w:w="2414" w:type="dxa"/>
            <w:gridSpan w:val="6"/>
          </w:tcPr>
          <w:p w:rsidR="00E67DE8" w:rsidRPr="00EB419C" w:rsidRDefault="00E67DE8" w:rsidP="00CD502D">
            <w:pPr>
              <w:rPr>
                <w:rFonts w:eastAsia="SimSun"/>
                <w:sz w:val="20"/>
                <w:szCs w:val="20"/>
              </w:rPr>
            </w:pPr>
          </w:p>
        </w:tc>
      </w:tr>
      <w:tr w:rsidR="00EA73A3" w:rsidRPr="00EB419C" w:rsidTr="005A1004">
        <w:trPr>
          <w:trHeight w:val="88"/>
        </w:trPr>
        <w:tc>
          <w:tcPr>
            <w:tcW w:w="3498" w:type="dxa"/>
            <w:vMerge/>
          </w:tcPr>
          <w:p w:rsidR="00B34EDD" w:rsidRPr="00EB419C" w:rsidRDefault="00B34EDD" w:rsidP="00CD502D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:rsidR="00B34EDD" w:rsidRPr="00EB419C" w:rsidRDefault="00B34EDD" w:rsidP="00CD502D">
            <w:p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Район</w:t>
            </w:r>
          </w:p>
        </w:tc>
        <w:tc>
          <w:tcPr>
            <w:tcW w:w="2701" w:type="dxa"/>
            <w:gridSpan w:val="9"/>
          </w:tcPr>
          <w:p w:rsidR="00B34EDD" w:rsidRPr="00EB419C" w:rsidRDefault="00B34EDD" w:rsidP="00B34EDD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4" w:type="dxa"/>
            <w:gridSpan w:val="3"/>
          </w:tcPr>
          <w:p w:rsidR="00B34EDD" w:rsidRPr="00EB419C" w:rsidRDefault="00B34EDD" w:rsidP="00CD502D">
            <w:p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Область</w:t>
            </w:r>
          </w:p>
        </w:tc>
        <w:tc>
          <w:tcPr>
            <w:tcW w:w="2414" w:type="dxa"/>
            <w:gridSpan w:val="6"/>
          </w:tcPr>
          <w:p w:rsidR="00B34EDD" w:rsidRPr="00EB419C" w:rsidRDefault="00B34EDD" w:rsidP="00B34EDD">
            <w:pPr>
              <w:rPr>
                <w:rFonts w:eastAsia="SimSun"/>
                <w:sz w:val="20"/>
                <w:szCs w:val="20"/>
              </w:rPr>
            </w:pPr>
          </w:p>
        </w:tc>
      </w:tr>
      <w:tr w:rsidR="00B10B6C" w:rsidRPr="00EB419C" w:rsidTr="005A1004">
        <w:trPr>
          <w:trHeight w:val="264"/>
        </w:trPr>
        <w:tc>
          <w:tcPr>
            <w:tcW w:w="3498" w:type="dxa"/>
            <w:vMerge w:val="restart"/>
          </w:tcPr>
          <w:p w:rsidR="006E1D98" w:rsidRPr="00F605FE" w:rsidRDefault="006E1D98" w:rsidP="006E1D98">
            <w:p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Реквизиты документа, удостоверяющего личность </w:t>
            </w:r>
            <w:r w:rsidR="000C4A12">
              <w:rPr>
                <w:rStyle w:val="af0"/>
                <w:rFonts w:eastAsia="SimSun"/>
                <w:sz w:val="20"/>
                <w:szCs w:val="20"/>
              </w:rPr>
              <w:footnoteReference w:id="1"/>
            </w:r>
          </w:p>
        </w:tc>
        <w:tc>
          <w:tcPr>
            <w:tcW w:w="2266" w:type="dxa"/>
            <w:gridSpan w:val="6"/>
          </w:tcPr>
          <w:p w:rsidR="006E1D98" w:rsidRPr="00EB419C" w:rsidRDefault="006E1D98" w:rsidP="00CD502D">
            <w:pPr>
              <w:rPr>
                <w:rFonts w:eastAsia="SimSun"/>
                <w:sz w:val="20"/>
                <w:szCs w:val="20"/>
              </w:rPr>
            </w:pPr>
            <w:r w:rsidRPr="004831E7">
              <w:rPr>
                <w:rFonts w:eastAsia="SimSun"/>
                <w:sz w:val="18"/>
                <w:szCs w:val="20"/>
              </w:rPr>
              <w:t>Наименование документа</w:t>
            </w:r>
          </w:p>
        </w:tc>
        <w:tc>
          <w:tcPr>
            <w:tcW w:w="4692" w:type="dxa"/>
            <w:gridSpan w:val="14"/>
          </w:tcPr>
          <w:p w:rsidR="006E1D98" w:rsidRPr="00EB419C" w:rsidRDefault="006E1D98" w:rsidP="00CD502D">
            <w:pPr>
              <w:rPr>
                <w:rFonts w:eastAsia="SimSun"/>
                <w:sz w:val="20"/>
                <w:szCs w:val="20"/>
              </w:rPr>
            </w:pPr>
          </w:p>
        </w:tc>
      </w:tr>
      <w:tr w:rsidR="00B10B6C" w:rsidRPr="00EB419C" w:rsidTr="005A1004">
        <w:trPr>
          <w:trHeight w:val="188"/>
        </w:trPr>
        <w:tc>
          <w:tcPr>
            <w:tcW w:w="3498" w:type="dxa"/>
            <w:vMerge/>
          </w:tcPr>
          <w:p w:rsidR="006E1D98" w:rsidRDefault="006E1D98" w:rsidP="00CD502D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841" w:type="dxa"/>
            <w:gridSpan w:val="5"/>
          </w:tcPr>
          <w:p w:rsidR="006E1D98" w:rsidRPr="00EB419C" w:rsidRDefault="006E1D98" w:rsidP="00CD502D">
            <w:pPr>
              <w:rPr>
                <w:rFonts w:eastAsia="SimSun"/>
                <w:sz w:val="20"/>
                <w:szCs w:val="20"/>
              </w:rPr>
            </w:pPr>
            <w:r w:rsidRPr="004831E7">
              <w:rPr>
                <w:rFonts w:eastAsia="SimSun"/>
                <w:sz w:val="18"/>
                <w:szCs w:val="20"/>
              </w:rPr>
              <w:t>Серия (при наличии)</w:t>
            </w:r>
          </w:p>
        </w:tc>
        <w:tc>
          <w:tcPr>
            <w:tcW w:w="867" w:type="dxa"/>
            <w:gridSpan w:val="4"/>
          </w:tcPr>
          <w:p w:rsidR="006E1D98" w:rsidRPr="00EB419C" w:rsidRDefault="006E1D98" w:rsidP="006E1D98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6E1D98" w:rsidRPr="00EB419C" w:rsidRDefault="006E1D98" w:rsidP="00CD502D">
            <w:pPr>
              <w:rPr>
                <w:rFonts w:eastAsia="SimSun"/>
                <w:sz w:val="20"/>
                <w:szCs w:val="20"/>
              </w:rPr>
            </w:pPr>
            <w:r w:rsidRPr="004831E7">
              <w:rPr>
                <w:rFonts w:eastAsia="SimSun"/>
                <w:sz w:val="18"/>
                <w:szCs w:val="20"/>
              </w:rPr>
              <w:t>Номер</w:t>
            </w:r>
          </w:p>
        </w:tc>
        <w:tc>
          <w:tcPr>
            <w:tcW w:w="3408" w:type="dxa"/>
            <w:gridSpan w:val="9"/>
          </w:tcPr>
          <w:p w:rsidR="006E1D98" w:rsidRPr="00EB419C" w:rsidRDefault="006E1D98" w:rsidP="006E1D98">
            <w:pPr>
              <w:rPr>
                <w:rFonts w:eastAsia="SimSun"/>
                <w:sz w:val="20"/>
                <w:szCs w:val="20"/>
              </w:rPr>
            </w:pPr>
          </w:p>
        </w:tc>
      </w:tr>
      <w:tr w:rsidR="00B10B6C" w:rsidRPr="00EB419C" w:rsidTr="000C4A12">
        <w:trPr>
          <w:trHeight w:val="233"/>
        </w:trPr>
        <w:tc>
          <w:tcPr>
            <w:tcW w:w="3498" w:type="dxa"/>
            <w:vMerge/>
          </w:tcPr>
          <w:p w:rsidR="006E1D98" w:rsidRDefault="006E1D98" w:rsidP="00CD502D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6E1D98" w:rsidRPr="004831E7" w:rsidRDefault="006E1D98" w:rsidP="00CD502D">
            <w:pPr>
              <w:rPr>
                <w:rFonts w:eastAsia="SimSun"/>
                <w:sz w:val="18"/>
                <w:szCs w:val="20"/>
              </w:rPr>
            </w:pPr>
            <w:r w:rsidRPr="004831E7">
              <w:rPr>
                <w:rFonts w:eastAsia="SimSun"/>
                <w:sz w:val="18"/>
                <w:szCs w:val="20"/>
              </w:rPr>
              <w:t>Дата выдачи</w:t>
            </w:r>
          </w:p>
        </w:tc>
        <w:tc>
          <w:tcPr>
            <w:tcW w:w="1420" w:type="dxa"/>
            <w:gridSpan w:val="6"/>
          </w:tcPr>
          <w:p w:rsidR="006E1D98" w:rsidRPr="00EB419C" w:rsidRDefault="006E1D98" w:rsidP="006E1D98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836" w:type="dxa"/>
            <w:gridSpan w:val="5"/>
          </w:tcPr>
          <w:p w:rsidR="006E1D98" w:rsidRPr="004831E7" w:rsidRDefault="006E1D98" w:rsidP="00CD502D">
            <w:pPr>
              <w:rPr>
                <w:rFonts w:eastAsia="SimSun"/>
                <w:sz w:val="18"/>
                <w:szCs w:val="20"/>
              </w:rPr>
            </w:pPr>
            <w:r w:rsidRPr="004831E7">
              <w:rPr>
                <w:rFonts w:eastAsia="SimSun"/>
                <w:sz w:val="18"/>
                <w:szCs w:val="20"/>
              </w:rPr>
              <w:t>Код подразделения</w:t>
            </w:r>
          </w:p>
        </w:tc>
        <w:tc>
          <w:tcPr>
            <w:tcW w:w="2414" w:type="dxa"/>
            <w:gridSpan w:val="6"/>
          </w:tcPr>
          <w:p w:rsidR="006E1D98" w:rsidRPr="00EB419C" w:rsidRDefault="006E1D98" w:rsidP="00CD502D">
            <w:pPr>
              <w:rPr>
                <w:rFonts w:eastAsia="SimSun"/>
                <w:sz w:val="20"/>
                <w:szCs w:val="20"/>
              </w:rPr>
            </w:pPr>
          </w:p>
        </w:tc>
      </w:tr>
      <w:tr w:rsidR="000C4A12" w:rsidRPr="00EB419C" w:rsidTr="000C4A12">
        <w:trPr>
          <w:trHeight w:val="127"/>
        </w:trPr>
        <w:tc>
          <w:tcPr>
            <w:tcW w:w="3498" w:type="dxa"/>
            <w:vMerge/>
          </w:tcPr>
          <w:p w:rsidR="000C4A12" w:rsidRDefault="000C4A12" w:rsidP="00CD502D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0C4A12" w:rsidRPr="004831E7" w:rsidRDefault="000C4A12" w:rsidP="006E1D98">
            <w:pPr>
              <w:rPr>
                <w:rFonts w:eastAsia="SimSun"/>
                <w:sz w:val="18"/>
                <w:szCs w:val="20"/>
              </w:rPr>
            </w:pPr>
            <w:r w:rsidRPr="004831E7">
              <w:rPr>
                <w:rFonts w:eastAsia="SimSun"/>
                <w:sz w:val="18"/>
                <w:szCs w:val="20"/>
              </w:rPr>
              <w:t>Кем выдан</w:t>
            </w:r>
          </w:p>
        </w:tc>
        <w:tc>
          <w:tcPr>
            <w:tcW w:w="5670" w:type="dxa"/>
            <w:gridSpan w:val="17"/>
          </w:tcPr>
          <w:p w:rsidR="000C4A12" w:rsidRPr="004831E7" w:rsidRDefault="000C4A12" w:rsidP="000C4A12">
            <w:pPr>
              <w:rPr>
                <w:rFonts w:eastAsia="SimSun"/>
                <w:sz w:val="18"/>
                <w:szCs w:val="20"/>
              </w:rPr>
            </w:pPr>
          </w:p>
        </w:tc>
      </w:tr>
      <w:tr w:rsidR="00EA73A3" w:rsidRPr="00EB419C" w:rsidTr="005A1004">
        <w:trPr>
          <w:trHeight w:val="254"/>
        </w:trPr>
        <w:tc>
          <w:tcPr>
            <w:tcW w:w="3498" w:type="dxa"/>
            <w:vMerge w:val="restart"/>
          </w:tcPr>
          <w:p w:rsidR="004831E7" w:rsidRPr="00D56347" w:rsidRDefault="004831E7" w:rsidP="00CD502D">
            <w:pPr>
              <w:rPr>
                <w:rFonts w:eastAsia="SimSun"/>
                <w:sz w:val="20"/>
                <w:szCs w:val="20"/>
              </w:rPr>
            </w:pPr>
            <w:r w:rsidRPr="00AC1CBF">
              <w:rPr>
                <w:rFonts w:eastAsia="SimSun"/>
                <w:sz w:val="20"/>
                <w:szCs w:val="20"/>
              </w:rPr>
              <w:t>Данные документа, подтверждающие право иностранного гражданина или лица без гражданства на пребывание (проживание) в РФ</w:t>
            </w:r>
          </w:p>
        </w:tc>
        <w:tc>
          <w:tcPr>
            <w:tcW w:w="2266" w:type="dxa"/>
            <w:gridSpan w:val="6"/>
          </w:tcPr>
          <w:p w:rsidR="004831E7" w:rsidRPr="004831E7" w:rsidRDefault="004831E7" w:rsidP="00CD502D">
            <w:pPr>
              <w:rPr>
                <w:rFonts w:eastAsia="SimSun"/>
                <w:sz w:val="18"/>
                <w:szCs w:val="20"/>
              </w:rPr>
            </w:pPr>
            <w:r w:rsidRPr="004831E7">
              <w:rPr>
                <w:rFonts w:eastAsia="SimSun"/>
                <w:sz w:val="18"/>
                <w:szCs w:val="20"/>
              </w:rPr>
              <w:t>Наименование документа</w:t>
            </w:r>
          </w:p>
        </w:tc>
        <w:tc>
          <w:tcPr>
            <w:tcW w:w="4692" w:type="dxa"/>
            <w:gridSpan w:val="14"/>
          </w:tcPr>
          <w:p w:rsidR="004831E7" w:rsidRPr="006E1D98" w:rsidRDefault="004831E7" w:rsidP="004831E7">
            <w:pPr>
              <w:rPr>
                <w:rFonts w:eastAsia="SimSun"/>
                <w:sz w:val="20"/>
                <w:szCs w:val="20"/>
              </w:rPr>
            </w:pPr>
          </w:p>
        </w:tc>
      </w:tr>
      <w:tr w:rsidR="00E67DE8" w:rsidRPr="00EB419C" w:rsidTr="005A1004">
        <w:trPr>
          <w:trHeight w:val="253"/>
        </w:trPr>
        <w:tc>
          <w:tcPr>
            <w:tcW w:w="3498" w:type="dxa"/>
            <w:vMerge/>
          </w:tcPr>
          <w:p w:rsidR="004831E7" w:rsidRPr="008902F5" w:rsidRDefault="004831E7" w:rsidP="00CD502D">
            <w:pPr>
              <w:rPr>
                <w:rFonts w:eastAsia="SimSun"/>
                <w:sz w:val="20"/>
                <w:szCs w:val="20"/>
                <w:highlight w:val="yellow"/>
              </w:rPr>
            </w:pPr>
          </w:p>
        </w:tc>
        <w:tc>
          <w:tcPr>
            <w:tcW w:w="1841" w:type="dxa"/>
            <w:gridSpan w:val="5"/>
          </w:tcPr>
          <w:p w:rsidR="004831E7" w:rsidRPr="004831E7" w:rsidRDefault="004831E7" w:rsidP="00CD502D">
            <w:pPr>
              <w:rPr>
                <w:rFonts w:eastAsia="SimSun"/>
                <w:sz w:val="18"/>
                <w:szCs w:val="20"/>
              </w:rPr>
            </w:pPr>
            <w:r w:rsidRPr="004831E7">
              <w:rPr>
                <w:rFonts w:eastAsia="SimSun"/>
                <w:sz w:val="18"/>
                <w:szCs w:val="20"/>
              </w:rPr>
              <w:t>Серия (при наличии)</w:t>
            </w:r>
          </w:p>
        </w:tc>
        <w:tc>
          <w:tcPr>
            <w:tcW w:w="1709" w:type="dxa"/>
            <w:gridSpan w:val="6"/>
          </w:tcPr>
          <w:p w:rsidR="004831E7" w:rsidRPr="004831E7" w:rsidRDefault="004831E7" w:rsidP="00CD502D">
            <w:pPr>
              <w:rPr>
                <w:rFonts w:eastAsia="SimSun"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4831E7" w:rsidRDefault="004831E7" w:rsidP="006E1D98">
            <w:pPr>
              <w:rPr>
                <w:rFonts w:eastAsia="SimSun"/>
                <w:sz w:val="20"/>
                <w:szCs w:val="20"/>
              </w:rPr>
            </w:pPr>
            <w:r w:rsidRPr="004831E7">
              <w:rPr>
                <w:rFonts w:eastAsia="SimSun"/>
                <w:sz w:val="18"/>
                <w:szCs w:val="20"/>
              </w:rPr>
              <w:t>Номер</w:t>
            </w:r>
          </w:p>
        </w:tc>
        <w:tc>
          <w:tcPr>
            <w:tcW w:w="2557" w:type="dxa"/>
            <w:gridSpan w:val="7"/>
          </w:tcPr>
          <w:p w:rsidR="004831E7" w:rsidRDefault="004831E7" w:rsidP="004831E7">
            <w:pPr>
              <w:rPr>
                <w:rFonts w:eastAsia="SimSun"/>
                <w:sz w:val="20"/>
                <w:szCs w:val="20"/>
              </w:rPr>
            </w:pPr>
          </w:p>
        </w:tc>
      </w:tr>
      <w:tr w:rsidR="008977DC" w:rsidRPr="00EB419C" w:rsidTr="005A1004">
        <w:trPr>
          <w:trHeight w:val="267"/>
        </w:trPr>
        <w:tc>
          <w:tcPr>
            <w:tcW w:w="3498" w:type="dxa"/>
            <w:vMerge/>
          </w:tcPr>
          <w:p w:rsidR="0092039C" w:rsidRPr="008902F5" w:rsidRDefault="0092039C" w:rsidP="00CD502D">
            <w:pPr>
              <w:rPr>
                <w:rFonts w:eastAsia="SimSun"/>
                <w:sz w:val="20"/>
                <w:szCs w:val="20"/>
                <w:highlight w:val="yellow"/>
              </w:rPr>
            </w:pPr>
          </w:p>
        </w:tc>
        <w:tc>
          <w:tcPr>
            <w:tcW w:w="2266" w:type="dxa"/>
            <w:gridSpan w:val="6"/>
          </w:tcPr>
          <w:p w:rsidR="0092039C" w:rsidRDefault="0092039C" w:rsidP="00CD502D">
            <w:pPr>
              <w:rPr>
                <w:rFonts w:eastAsia="SimSun"/>
                <w:sz w:val="20"/>
                <w:szCs w:val="20"/>
              </w:rPr>
            </w:pPr>
            <w:r w:rsidRPr="006E1D98">
              <w:rPr>
                <w:rFonts w:eastAsia="SimSun"/>
                <w:sz w:val="14"/>
                <w:szCs w:val="20"/>
              </w:rPr>
              <w:t>Дата начала срока действия права пребывания (проживания)</w:t>
            </w:r>
          </w:p>
        </w:tc>
        <w:tc>
          <w:tcPr>
            <w:tcW w:w="1284" w:type="dxa"/>
            <w:gridSpan w:val="5"/>
            <w:vAlign w:val="center"/>
          </w:tcPr>
          <w:p w:rsidR="0092039C" w:rsidRDefault="0092039C" w:rsidP="008977DC">
            <w:pPr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268" w:type="dxa"/>
            <w:gridSpan w:val="7"/>
          </w:tcPr>
          <w:p w:rsidR="0092039C" w:rsidRDefault="0092039C" w:rsidP="00CD502D">
            <w:pPr>
              <w:rPr>
                <w:rFonts w:eastAsia="SimSun"/>
                <w:sz w:val="20"/>
                <w:szCs w:val="20"/>
              </w:rPr>
            </w:pPr>
            <w:r w:rsidRPr="006E1D98">
              <w:rPr>
                <w:rFonts w:eastAsia="SimSun"/>
                <w:sz w:val="14"/>
                <w:szCs w:val="20"/>
              </w:rPr>
              <w:t>Дата окончания срока действия права пребывания (проживания)</w:t>
            </w:r>
          </w:p>
        </w:tc>
        <w:tc>
          <w:tcPr>
            <w:tcW w:w="1140" w:type="dxa"/>
            <w:gridSpan w:val="2"/>
            <w:vAlign w:val="center"/>
          </w:tcPr>
          <w:p w:rsidR="0092039C" w:rsidRDefault="0092039C" w:rsidP="008977DC">
            <w:pPr>
              <w:jc w:val="center"/>
              <w:rPr>
                <w:rFonts w:eastAsia="SimSun"/>
                <w:sz w:val="20"/>
                <w:szCs w:val="20"/>
              </w:rPr>
            </w:pPr>
          </w:p>
        </w:tc>
      </w:tr>
      <w:tr w:rsidR="008977DC" w:rsidRPr="00EB419C" w:rsidTr="005A1004">
        <w:trPr>
          <w:trHeight w:val="180"/>
        </w:trPr>
        <w:tc>
          <w:tcPr>
            <w:tcW w:w="3498" w:type="dxa"/>
            <w:vMerge w:val="restart"/>
          </w:tcPr>
          <w:p w:rsidR="008977DC" w:rsidRPr="00EB419C" w:rsidRDefault="008977DC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 xml:space="preserve">Адрес </w:t>
            </w:r>
            <w:r>
              <w:rPr>
                <w:rFonts w:eastAsia="SimSun"/>
                <w:sz w:val="20"/>
                <w:szCs w:val="20"/>
              </w:rPr>
              <w:t>проживания (</w:t>
            </w:r>
            <w:r w:rsidRPr="00EB419C">
              <w:rPr>
                <w:rFonts w:eastAsia="SimSun"/>
                <w:sz w:val="20"/>
                <w:szCs w:val="20"/>
              </w:rPr>
              <w:t>регистрации</w:t>
            </w:r>
            <w:r>
              <w:rPr>
                <w:rFonts w:eastAsia="SimSun"/>
                <w:sz w:val="20"/>
                <w:szCs w:val="20"/>
              </w:rPr>
              <w:t>) или места пребывания</w:t>
            </w:r>
          </w:p>
        </w:tc>
        <w:tc>
          <w:tcPr>
            <w:tcW w:w="849" w:type="dxa"/>
            <w:gridSpan w:val="2"/>
          </w:tcPr>
          <w:p w:rsidR="008977DC" w:rsidRPr="008977DC" w:rsidRDefault="008977DC" w:rsidP="00CD502D">
            <w:pPr>
              <w:rPr>
                <w:rFonts w:eastAsia="SimSun"/>
                <w:sz w:val="16"/>
                <w:szCs w:val="20"/>
              </w:rPr>
            </w:pPr>
            <w:r w:rsidRPr="008977DC">
              <w:rPr>
                <w:rFonts w:eastAsia="SimSun"/>
                <w:sz w:val="16"/>
                <w:szCs w:val="20"/>
              </w:rPr>
              <w:t>Индекс</w:t>
            </w:r>
          </w:p>
        </w:tc>
        <w:tc>
          <w:tcPr>
            <w:tcW w:w="992" w:type="dxa"/>
            <w:gridSpan w:val="3"/>
          </w:tcPr>
          <w:p w:rsidR="008977DC" w:rsidRPr="00746ACD" w:rsidRDefault="008977DC" w:rsidP="004831E7">
            <w:pPr>
              <w:rPr>
                <w:rFonts w:eastAsia="SimSun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8977DC" w:rsidRPr="008977DC" w:rsidRDefault="008977DC" w:rsidP="004831E7">
            <w:pPr>
              <w:rPr>
                <w:rFonts w:eastAsia="SimSun"/>
                <w:sz w:val="16"/>
                <w:szCs w:val="20"/>
              </w:rPr>
            </w:pPr>
            <w:r w:rsidRPr="008977DC">
              <w:rPr>
                <w:rFonts w:eastAsia="SimSun"/>
                <w:sz w:val="16"/>
                <w:szCs w:val="20"/>
              </w:rPr>
              <w:t>Страна</w:t>
            </w:r>
          </w:p>
        </w:tc>
        <w:tc>
          <w:tcPr>
            <w:tcW w:w="1000" w:type="dxa"/>
            <w:gridSpan w:val="4"/>
          </w:tcPr>
          <w:p w:rsidR="008977DC" w:rsidRPr="008977DC" w:rsidRDefault="008977DC" w:rsidP="008977DC">
            <w:pPr>
              <w:rPr>
                <w:rFonts w:eastAsia="SimSun"/>
                <w:sz w:val="16"/>
                <w:szCs w:val="20"/>
              </w:rPr>
            </w:pPr>
          </w:p>
        </w:tc>
        <w:tc>
          <w:tcPr>
            <w:tcW w:w="1559" w:type="dxa"/>
            <w:gridSpan w:val="5"/>
          </w:tcPr>
          <w:p w:rsidR="008977DC" w:rsidRPr="008977DC" w:rsidRDefault="008977DC" w:rsidP="004831E7">
            <w:pPr>
              <w:rPr>
                <w:rFonts w:eastAsia="SimSun"/>
                <w:sz w:val="16"/>
                <w:szCs w:val="20"/>
              </w:rPr>
            </w:pPr>
            <w:r w:rsidRPr="008977DC">
              <w:rPr>
                <w:rFonts w:eastAsia="SimSun"/>
                <w:sz w:val="16"/>
                <w:szCs w:val="20"/>
              </w:rPr>
              <w:t>Населенный пункт</w:t>
            </w:r>
          </w:p>
        </w:tc>
        <w:tc>
          <w:tcPr>
            <w:tcW w:w="1849" w:type="dxa"/>
            <w:gridSpan w:val="4"/>
          </w:tcPr>
          <w:p w:rsidR="008977DC" w:rsidRPr="008977DC" w:rsidRDefault="008977DC" w:rsidP="004831E7">
            <w:pPr>
              <w:rPr>
                <w:rFonts w:eastAsia="SimSun"/>
                <w:sz w:val="16"/>
                <w:szCs w:val="20"/>
              </w:rPr>
            </w:pPr>
          </w:p>
        </w:tc>
      </w:tr>
      <w:tr w:rsidR="008977DC" w:rsidRPr="00EB419C" w:rsidTr="005A1004">
        <w:trPr>
          <w:trHeight w:val="137"/>
        </w:trPr>
        <w:tc>
          <w:tcPr>
            <w:tcW w:w="3498" w:type="dxa"/>
            <w:vMerge/>
          </w:tcPr>
          <w:p w:rsidR="008977DC" w:rsidRPr="00EB419C" w:rsidRDefault="008977DC" w:rsidP="00CD502D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:rsidR="008977DC" w:rsidRPr="008977DC" w:rsidRDefault="008977DC" w:rsidP="00CD502D">
            <w:pPr>
              <w:rPr>
                <w:rFonts w:eastAsia="SimSun"/>
                <w:sz w:val="16"/>
                <w:szCs w:val="20"/>
              </w:rPr>
            </w:pPr>
            <w:r w:rsidRPr="008977DC">
              <w:rPr>
                <w:rFonts w:eastAsia="SimSun"/>
                <w:sz w:val="16"/>
                <w:szCs w:val="20"/>
              </w:rPr>
              <w:t>Область</w:t>
            </w:r>
          </w:p>
        </w:tc>
        <w:tc>
          <w:tcPr>
            <w:tcW w:w="1847" w:type="dxa"/>
            <w:gridSpan w:val="6"/>
          </w:tcPr>
          <w:p w:rsidR="008977DC" w:rsidRPr="008977DC" w:rsidRDefault="008977DC" w:rsidP="00CD502D">
            <w:pPr>
              <w:rPr>
                <w:rFonts w:eastAsia="SimSun"/>
                <w:sz w:val="16"/>
                <w:szCs w:val="20"/>
              </w:rPr>
            </w:pPr>
          </w:p>
        </w:tc>
        <w:tc>
          <w:tcPr>
            <w:tcW w:w="854" w:type="dxa"/>
            <w:gridSpan w:val="3"/>
          </w:tcPr>
          <w:p w:rsidR="008977DC" w:rsidRPr="008977DC" w:rsidRDefault="008977DC" w:rsidP="00B10B6C">
            <w:pPr>
              <w:rPr>
                <w:rFonts w:eastAsia="SimSun"/>
                <w:sz w:val="16"/>
                <w:szCs w:val="20"/>
              </w:rPr>
            </w:pPr>
            <w:r w:rsidRPr="008977DC">
              <w:rPr>
                <w:rFonts w:eastAsia="SimSun"/>
                <w:sz w:val="16"/>
                <w:szCs w:val="20"/>
              </w:rPr>
              <w:t>Район</w:t>
            </w:r>
          </w:p>
        </w:tc>
        <w:tc>
          <w:tcPr>
            <w:tcW w:w="3408" w:type="dxa"/>
            <w:gridSpan w:val="9"/>
          </w:tcPr>
          <w:p w:rsidR="008977DC" w:rsidRPr="008977DC" w:rsidRDefault="008977DC" w:rsidP="00B10B6C">
            <w:pPr>
              <w:rPr>
                <w:rFonts w:eastAsia="SimSun"/>
                <w:sz w:val="16"/>
                <w:szCs w:val="20"/>
              </w:rPr>
            </w:pPr>
          </w:p>
        </w:tc>
      </w:tr>
      <w:tr w:rsidR="00EA73A3" w:rsidRPr="00EB419C" w:rsidTr="005A1004">
        <w:trPr>
          <w:trHeight w:val="156"/>
        </w:trPr>
        <w:tc>
          <w:tcPr>
            <w:tcW w:w="3498" w:type="dxa"/>
            <w:vMerge/>
          </w:tcPr>
          <w:p w:rsidR="008977DC" w:rsidRPr="00EB419C" w:rsidRDefault="008977DC" w:rsidP="00CD502D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07" w:type="dxa"/>
          </w:tcPr>
          <w:p w:rsidR="008977DC" w:rsidRPr="008977DC" w:rsidRDefault="008977DC" w:rsidP="00CD502D">
            <w:pPr>
              <w:rPr>
                <w:rFonts w:eastAsia="SimSun"/>
                <w:sz w:val="16"/>
                <w:szCs w:val="20"/>
              </w:rPr>
            </w:pPr>
            <w:r>
              <w:rPr>
                <w:rFonts w:eastAsia="SimSun"/>
                <w:sz w:val="16"/>
                <w:szCs w:val="20"/>
              </w:rPr>
              <w:t>Улица</w:t>
            </w:r>
          </w:p>
        </w:tc>
        <w:tc>
          <w:tcPr>
            <w:tcW w:w="2270" w:type="dxa"/>
            <w:gridSpan w:val="9"/>
          </w:tcPr>
          <w:p w:rsidR="008977DC" w:rsidRPr="008977DC" w:rsidRDefault="008977DC" w:rsidP="00CD502D">
            <w:pPr>
              <w:rPr>
                <w:rFonts w:eastAsia="SimSun"/>
                <w:sz w:val="16"/>
                <w:szCs w:val="20"/>
              </w:rPr>
            </w:pPr>
          </w:p>
        </w:tc>
        <w:tc>
          <w:tcPr>
            <w:tcW w:w="573" w:type="dxa"/>
          </w:tcPr>
          <w:p w:rsidR="008977DC" w:rsidRPr="008977DC" w:rsidRDefault="008977DC" w:rsidP="00CD502D">
            <w:pPr>
              <w:rPr>
                <w:rFonts w:eastAsia="SimSun"/>
                <w:sz w:val="16"/>
                <w:szCs w:val="20"/>
              </w:rPr>
            </w:pPr>
            <w:r>
              <w:rPr>
                <w:rFonts w:eastAsia="SimSun"/>
                <w:sz w:val="16"/>
                <w:szCs w:val="20"/>
              </w:rPr>
              <w:t>Дом</w:t>
            </w:r>
          </w:p>
        </w:tc>
        <w:tc>
          <w:tcPr>
            <w:tcW w:w="567" w:type="dxa"/>
          </w:tcPr>
          <w:p w:rsidR="008977DC" w:rsidRPr="00746ACD" w:rsidRDefault="008977DC" w:rsidP="008977DC">
            <w:pPr>
              <w:rPr>
                <w:rFonts w:eastAsia="SimSun"/>
                <w:sz w:val="16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</w:tcPr>
          <w:p w:rsidR="008977DC" w:rsidRPr="008977DC" w:rsidRDefault="008977DC" w:rsidP="00CD502D">
            <w:pPr>
              <w:rPr>
                <w:rFonts w:eastAsia="SimSun"/>
                <w:sz w:val="16"/>
                <w:szCs w:val="20"/>
              </w:rPr>
            </w:pPr>
            <w:r>
              <w:rPr>
                <w:rFonts w:eastAsia="SimSun"/>
                <w:sz w:val="16"/>
                <w:szCs w:val="20"/>
              </w:rPr>
              <w:t>Корпус</w:t>
            </w:r>
          </w:p>
        </w:tc>
        <w:tc>
          <w:tcPr>
            <w:tcW w:w="423" w:type="dxa"/>
            <w:gridSpan w:val="2"/>
          </w:tcPr>
          <w:p w:rsidR="008977DC" w:rsidRPr="00750789" w:rsidRDefault="008977DC" w:rsidP="00CD502D">
            <w:pPr>
              <w:rPr>
                <w:rFonts w:eastAsia="SimSun"/>
                <w:sz w:val="16"/>
                <w:szCs w:val="20"/>
              </w:rPr>
            </w:pPr>
          </w:p>
        </w:tc>
        <w:tc>
          <w:tcPr>
            <w:tcW w:w="994" w:type="dxa"/>
            <w:gridSpan w:val="2"/>
          </w:tcPr>
          <w:p w:rsidR="008977DC" w:rsidRPr="008977DC" w:rsidRDefault="008977DC" w:rsidP="00CD502D">
            <w:pPr>
              <w:rPr>
                <w:rFonts w:eastAsia="SimSun"/>
                <w:sz w:val="16"/>
                <w:szCs w:val="20"/>
              </w:rPr>
            </w:pPr>
            <w:r>
              <w:rPr>
                <w:rFonts w:eastAsia="SimSun"/>
                <w:sz w:val="16"/>
                <w:szCs w:val="20"/>
              </w:rPr>
              <w:t>Квартира</w:t>
            </w:r>
          </w:p>
        </w:tc>
        <w:tc>
          <w:tcPr>
            <w:tcW w:w="573" w:type="dxa"/>
          </w:tcPr>
          <w:p w:rsidR="008977DC" w:rsidRPr="00746ACD" w:rsidRDefault="008977DC" w:rsidP="008977DC">
            <w:pPr>
              <w:rPr>
                <w:rFonts w:eastAsia="SimSun"/>
                <w:sz w:val="16"/>
                <w:szCs w:val="20"/>
                <w:lang w:val="en-US"/>
              </w:rPr>
            </w:pPr>
          </w:p>
        </w:tc>
      </w:tr>
      <w:tr w:rsidR="008977DC" w:rsidRPr="00EB419C" w:rsidTr="005A1004">
        <w:tc>
          <w:tcPr>
            <w:tcW w:w="3498" w:type="dxa"/>
          </w:tcPr>
          <w:p w:rsidR="008977DC" w:rsidRPr="00AC1CBF" w:rsidRDefault="008977DC" w:rsidP="00CD502D">
            <w:pPr>
              <w:rPr>
                <w:rFonts w:eastAsia="SimSun"/>
                <w:sz w:val="20"/>
                <w:szCs w:val="20"/>
              </w:rPr>
            </w:pPr>
            <w:r w:rsidRPr="00AC1CBF">
              <w:rPr>
                <w:rFonts w:eastAsia="SimSun"/>
                <w:sz w:val="20"/>
                <w:szCs w:val="20"/>
              </w:rPr>
              <w:t>СНИЛС (при наличии)</w:t>
            </w:r>
          </w:p>
        </w:tc>
        <w:tc>
          <w:tcPr>
            <w:tcW w:w="6958" w:type="dxa"/>
            <w:gridSpan w:val="20"/>
          </w:tcPr>
          <w:p w:rsidR="008977DC" w:rsidRPr="00EB419C" w:rsidRDefault="008977DC" w:rsidP="00CD502D">
            <w:pPr>
              <w:rPr>
                <w:rFonts w:eastAsia="SimSun"/>
                <w:sz w:val="20"/>
                <w:szCs w:val="20"/>
              </w:rPr>
            </w:pPr>
          </w:p>
        </w:tc>
      </w:tr>
      <w:tr w:rsidR="00EA73A3" w:rsidRPr="00EB419C" w:rsidTr="005A1004">
        <w:tc>
          <w:tcPr>
            <w:tcW w:w="3498" w:type="dxa"/>
          </w:tcPr>
          <w:p w:rsidR="009120E0" w:rsidRPr="00AC1CBF" w:rsidRDefault="006E4508" w:rsidP="00CD502D">
            <w:pPr>
              <w:rPr>
                <w:rFonts w:eastAsia="SimSun"/>
                <w:sz w:val="20"/>
                <w:szCs w:val="20"/>
              </w:rPr>
            </w:pPr>
            <w:r w:rsidRPr="00AC1CBF">
              <w:rPr>
                <w:rFonts w:eastAsia="SimSun"/>
                <w:sz w:val="20"/>
                <w:szCs w:val="20"/>
              </w:rPr>
              <w:t>ИНН</w:t>
            </w:r>
            <w:r w:rsidR="00047B48" w:rsidRPr="00AC1CBF">
              <w:rPr>
                <w:rFonts w:eastAsia="SimSu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6958" w:type="dxa"/>
            <w:gridSpan w:val="20"/>
          </w:tcPr>
          <w:p w:rsidR="009120E0" w:rsidRPr="008977DC" w:rsidRDefault="009120E0" w:rsidP="00CD502D">
            <w:pPr>
              <w:rPr>
                <w:rFonts w:eastAsia="SimSun"/>
                <w:sz w:val="20"/>
                <w:szCs w:val="20"/>
                <w:lang w:val="en-US"/>
              </w:rPr>
            </w:pPr>
          </w:p>
        </w:tc>
      </w:tr>
      <w:tr w:rsidR="00EA73A3" w:rsidRPr="00EB419C" w:rsidTr="005A1004">
        <w:tc>
          <w:tcPr>
            <w:tcW w:w="3498" w:type="dxa"/>
          </w:tcPr>
          <w:p w:rsidR="009120E0" w:rsidRPr="00EB419C" w:rsidRDefault="006E4508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Телефон: мобильный, домашний, рабочий</w:t>
            </w:r>
          </w:p>
        </w:tc>
        <w:tc>
          <w:tcPr>
            <w:tcW w:w="6958" w:type="dxa"/>
            <w:gridSpan w:val="20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</w:p>
        </w:tc>
      </w:tr>
      <w:tr w:rsidR="00EA73A3" w:rsidRPr="00EB419C" w:rsidTr="005A1004">
        <w:tc>
          <w:tcPr>
            <w:tcW w:w="3498" w:type="dxa"/>
          </w:tcPr>
          <w:p w:rsidR="006F1F60" w:rsidRPr="00EB419C" w:rsidRDefault="006F1F60" w:rsidP="00CD502D">
            <w:pPr>
              <w:rPr>
                <w:rFonts w:eastAsia="SimSun"/>
                <w:sz w:val="20"/>
                <w:szCs w:val="20"/>
              </w:rPr>
            </w:pPr>
            <w:r w:rsidRPr="00AC1CBF">
              <w:rPr>
                <w:rFonts w:eastAsia="SimSun"/>
                <w:sz w:val="20"/>
                <w:szCs w:val="20"/>
              </w:rPr>
              <w:t>Иная контактная информация</w:t>
            </w:r>
          </w:p>
        </w:tc>
        <w:tc>
          <w:tcPr>
            <w:tcW w:w="6958" w:type="dxa"/>
            <w:gridSpan w:val="20"/>
          </w:tcPr>
          <w:p w:rsidR="006F1F60" w:rsidRPr="00EB419C" w:rsidRDefault="006F1F60" w:rsidP="00CD502D">
            <w:pPr>
              <w:rPr>
                <w:rFonts w:eastAsia="SimSun"/>
                <w:sz w:val="20"/>
                <w:szCs w:val="20"/>
              </w:rPr>
            </w:pPr>
          </w:p>
        </w:tc>
      </w:tr>
      <w:tr w:rsidR="00EA73A3" w:rsidRPr="00EB419C" w:rsidTr="005A1004">
        <w:tc>
          <w:tcPr>
            <w:tcW w:w="3498" w:type="dxa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Место работы и должность</w:t>
            </w:r>
          </w:p>
        </w:tc>
        <w:tc>
          <w:tcPr>
            <w:tcW w:w="6958" w:type="dxa"/>
            <w:gridSpan w:val="20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</w:p>
        </w:tc>
      </w:tr>
      <w:tr w:rsidR="00B56F10" w:rsidRPr="00EB419C" w:rsidTr="00B56F10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10" w:rsidRPr="00B56F10" w:rsidRDefault="00B56F10" w:rsidP="00A054C8">
            <w:pPr>
              <w:rPr>
                <w:rFonts w:eastAsia="SimSun"/>
                <w:sz w:val="20"/>
                <w:szCs w:val="20"/>
              </w:rPr>
            </w:pPr>
            <w:r w:rsidRPr="00B56F10">
              <w:rPr>
                <w:rFonts w:eastAsia="SimSun"/>
                <w:sz w:val="20"/>
                <w:szCs w:val="20"/>
              </w:rPr>
              <w:t>Отношение к публичным должностным лица (ПДЛ)</w:t>
            </w:r>
            <w:r w:rsidRPr="00AC2FB5">
              <w:rPr>
                <w:rStyle w:val="af0"/>
                <w:rFonts w:eastAsia="SimSun"/>
                <w:sz w:val="18"/>
                <w:szCs w:val="20"/>
              </w:rPr>
              <w:footnoteReference w:id="2"/>
            </w:r>
          </w:p>
        </w:tc>
        <w:tc>
          <w:tcPr>
            <w:tcW w:w="69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10" w:rsidRPr="00B56F10" w:rsidRDefault="00172762" w:rsidP="00A054C8">
            <w:p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2008505</wp:posOffset>
                      </wp:positionH>
                      <wp:positionV relativeFrom="paragraph">
                        <wp:posOffset>16510</wp:posOffset>
                      </wp:positionV>
                      <wp:extent cx="2219325" cy="470535"/>
                      <wp:effectExtent l="0" t="4445" r="1905" b="127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470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6F10" w:rsidRPr="00564653" w:rsidRDefault="00B56F10" w:rsidP="00B56F10">
                                  <w:pPr>
                                    <w:rPr>
                                      <w:i/>
                                      <w:sz w:val="16"/>
                                    </w:rPr>
                                  </w:pPr>
                                  <w:r w:rsidRPr="00564653">
                                    <w:rPr>
                                      <w:i/>
                                      <w:sz w:val="16"/>
                                    </w:rPr>
                                    <w:t>При отметке любого из пунктов необходимо заполнить отдельную анкету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 xml:space="preserve"> ПДЛ</w:t>
                                  </w:r>
                                  <w:r w:rsidR="00066C89">
                                    <w:rPr>
                                      <w:i/>
                                      <w:sz w:val="16"/>
                                    </w:rPr>
                                    <w:t xml:space="preserve"> (приложение 6)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158.15pt;margin-top:1.3pt;width:174.75pt;height:3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2angg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" stroked="f">
                      <v:textbox>
                        <w:txbxContent>
                          <w:p w:rsidR="00B56F10" w:rsidRPr="00564653" w:rsidRDefault="00B56F10" w:rsidP="00B56F10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564653">
                              <w:rPr>
                                <w:i/>
                                <w:sz w:val="16"/>
                              </w:rPr>
                              <w:t>При отметке любого из пунктов необходимо заполнить отдельную анкету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ПДЛ</w:t>
                            </w:r>
                            <w:r w:rsidR="00066C89">
                              <w:rPr>
                                <w:i/>
                                <w:sz w:val="16"/>
                              </w:rPr>
                              <w:t xml:space="preserve"> (приложение 6)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SimSu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53975</wp:posOffset>
                      </wp:positionV>
                      <wp:extent cx="45085" cy="365125"/>
                      <wp:effectExtent l="11430" t="13335" r="10160" b="1206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365125"/>
                              </a:xfrm>
                              <a:prstGeom prst="rightBrace">
                                <a:avLst>
                                  <a:gd name="adj1" fmla="val 67488"/>
                                  <a:gd name="adj2" fmla="val 50000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63EC0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8" o:spid="_x0000_s1026" type="#_x0000_t88" style="position:absolute;margin-left:151.7pt;margin-top:4.25pt;width:3.55pt;height:2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" strokeweight=".25pt"/>
                  </w:pict>
                </mc:Fallback>
              </mc:AlternateContent>
            </w:r>
            <w:r w:rsidR="00B56F10" w:rsidRPr="00B56F10">
              <w:rPr>
                <w:rFonts w:eastAsia="SimSun"/>
                <w:sz w:val="20"/>
                <w:szCs w:val="20"/>
              </w:rPr>
              <w:sym w:font="Wingdings" w:char="F0A8"/>
            </w:r>
            <w:r w:rsidR="00B56F10" w:rsidRPr="00B56F10">
              <w:rPr>
                <w:rFonts w:eastAsia="SimSun"/>
                <w:sz w:val="20"/>
                <w:szCs w:val="20"/>
              </w:rPr>
              <w:t xml:space="preserve"> Являюсь ПДЛ</w:t>
            </w:r>
          </w:p>
          <w:p w:rsidR="00B56F10" w:rsidRPr="00B56F10" w:rsidRDefault="00B56F10" w:rsidP="00A054C8">
            <w:pPr>
              <w:rPr>
                <w:rFonts w:eastAsia="SimSun"/>
                <w:sz w:val="20"/>
                <w:szCs w:val="20"/>
              </w:rPr>
            </w:pPr>
            <w:r w:rsidRPr="00B56F10">
              <w:rPr>
                <w:rFonts w:eastAsia="SimSun"/>
                <w:sz w:val="20"/>
                <w:szCs w:val="20"/>
              </w:rPr>
              <w:sym w:font="Wingdings" w:char="F0A8"/>
            </w:r>
            <w:r w:rsidRPr="00B56F10">
              <w:rPr>
                <w:rFonts w:eastAsia="SimSun"/>
                <w:sz w:val="20"/>
                <w:szCs w:val="20"/>
              </w:rPr>
              <w:t xml:space="preserve"> Являюсь родственником ПДЛ </w:t>
            </w:r>
          </w:p>
          <w:p w:rsidR="00B56F10" w:rsidRPr="00B56F10" w:rsidRDefault="00B56F10" w:rsidP="00A054C8">
            <w:pPr>
              <w:rPr>
                <w:rFonts w:eastAsia="SimSun"/>
                <w:sz w:val="20"/>
                <w:szCs w:val="20"/>
              </w:rPr>
            </w:pPr>
            <w:r w:rsidRPr="00B56F10">
              <w:rPr>
                <w:rFonts w:eastAsia="SimSun"/>
                <w:sz w:val="20"/>
                <w:szCs w:val="20"/>
              </w:rPr>
              <w:sym w:font="Wingdings" w:char="F0A8"/>
            </w:r>
            <w:r w:rsidRPr="00B56F10">
              <w:rPr>
                <w:rFonts w:eastAsia="SimSun"/>
                <w:sz w:val="20"/>
                <w:szCs w:val="20"/>
              </w:rPr>
              <w:t xml:space="preserve"> Являюсь супругом(ой) ПДЛ </w:t>
            </w:r>
          </w:p>
          <w:p w:rsidR="00B56F10" w:rsidRPr="00B56F10" w:rsidRDefault="00B56F10" w:rsidP="00A054C8">
            <w:pPr>
              <w:rPr>
                <w:rFonts w:eastAsia="SimSun"/>
                <w:sz w:val="20"/>
                <w:szCs w:val="20"/>
              </w:rPr>
            </w:pPr>
            <w:r w:rsidRPr="00B56F10">
              <w:rPr>
                <w:rFonts w:eastAsia="SimSun"/>
                <w:sz w:val="20"/>
                <w:szCs w:val="20"/>
              </w:rPr>
              <w:sym w:font="Wingdings" w:char="F0A8"/>
            </w:r>
            <w:r w:rsidRPr="00B56F10">
              <w:rPr>
                <w:rFonts w:eastAsia="SimSun"/>
                <w:sz w:val="20"/>
                <w:szCs w:val="20"/>
              </w:rPr>
              <w:t xml:space="preserve"> Не являюсь ПДЛ</w:t>
            </w:r>
          </w:p>
          <w:p w:rsidR="00B56F10" w:rsidRPr="00B56F10" w:rsidRDefault="00B56F10" w:rsidP="00A054C8">
            <w:pPr>
              <w:rPr>
                <w:rFonts w:eastAsia="SimSun"/>
                <w:sz w:val="20"/>
                <w:szCs w:val="20"/>
              </w:rPr>
            </w:pPr>
            <w:r w:rsidRPr="00B56F10">
              <w:rPr>
                <w:rFonts w:eastAsia="SimSun"/>
                <w:sz w:val="20"/>
                <w:szCs w:val="20"/>
              </w:rPr>
              <w:sym w:font="Wingdings" w:char="F0A8"/>
            </w:r>
            <w:r w:rsidRPr="00B56F10">
              <w:rPr>
                <w:rFonts w:eastAsia="SimSun"/>
                <w:sz w:val="20"/>
                <w:szCs w:val="20"/>
              </w:rPr>
              <w:t xml:space="preserve"> Не являюсь родственником ПДЛ </w:t>
            </w:r>
          </w:p>
          <w:p w:rsidR="00B56F10" w:rsidRPr="00B56F10" w:rsidRDefault="00B56F10" w:rsidP="00A054C8">
            <w:pPr>
              <w:rPr>
                <w:rFonts w:eastAsia="SimSun"/>
                <w:sz w:val="20"/>
                <w:szCs w:val="20"/>
              </w:rPr>
            </w:pPr>
            <w:r w:rsidRPr="00B56F10">
              <w:rPr>
                <w:rFonts w:eastAsia="SimSun"/>
                <w:sz w:val="20"/>
                <w:szCs w:val="20"/>
              </w:rPr>
              <w:sym w:font="Wingdings" w:char="F0A8"/>
            </w:r>
            <w:r w:rsidRPr="00B56F10">
              <w:rPr>
                <w:rFonts w:eastAsia="SimSun"/>
                <w:sz w:val="20"/>
                <w:szCs w:val="20"/>
              </w:rPr>
              <w:t xml:space="preserve"> Не являюсь супругом(ой) ПДЛ</w:t>
            </w:r>
          </w:p>
        </w:tc>
      </w:tr>
      <w:tr w:rsidR="00B56F10" w:rsidRPr="00EB419C" w:rsidTr="00B56F10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10" w:rsidRPr="00B56F10" w:rsidRDefault="00B56F10" w:rsidP="00A054C8">
            <w:pPr>
              <w:rPr>
                <w:rFonts w:eastAsia="SimSun"/>
                <w:sz w:val="20"/>
                <w:szCs w:val="20"/>
              </w:rPr>
            </w:pPr>
            <w:r w:rsidRPr="00B56F10">
              <w:rPr>
                <w:rFonts w:eastAsia="SimSun"/>
                <w:sz w:val="20"/>
                <w:szCs w:val="20"/>
              </w:rPr>
              <w:t xml:space="preserve">Сведения о </w:t>
            </w:r>
            <w:proofErr w:type="spellStart"/>
            <w:r w:rsidRPr="00B56F10">
              <w:rPr>
                <w:rFonts w:eastAsia="SimSun"/>
                <w:sz w:val="20"/>
                <w:szCs w:val="20"/>
              </w:rPr>
              <w:t>бенефициарном</w:t>
            </w:r>
            <w:proofErr w:type="spellEnd"/>
            <w:r w:rsidRPr="00B56F10">
              <w:rPr>
                <w:rFonts w:eastAsia="SimSun"/>
                <w:sz w:val="20"/>
                <w:szCs w:val="20"/>
              </w:rPr>
              <w:t xml:space="preserve"> владельце</w:t>
            </w:r>
          </w:p>
        </w:tc>
        <w:tc>
          <w:tcPr>
            <w:tcW w:w="69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10" w:rsidRDefault="00B56F10" w:rsidP="00A054C8">
            <w:pPr>
              <w:rPr>
                <w:rFonts w:eastAsia="SimSun"/>
                <w:sz w:val="20"/>
                <w:szCs w:val="20"/>
              </w:rPr>
            </w:pPr>
            <w:r w:rsidRPr="00B56F10">
              <w:rPr>
                <w:rFonts w:eastAsia="SimSun"/>
                <w:sz w:val="20"/>
                <w:szCs w:val="20"/>
              </w:rPr>
              <w:sym w:font="Wingdings" w:char="F0A8"/>
            </w:r>
            <w:r w:rsidRPr="00B56F10">
              <w:rPr>
                <w:rFonts w:eastAsia="SimSun"/>
                <w:sz w:val="20"/>
                <w:szCs w:val="20"/>
              </w:rPr>
              <w:t xml:space="preserve"> </w:t>
            </w:r>
            <w:r>
              <w:rPr>
                <w:rFonts w:eastAsia="SimSun"/>
                <w:sz w:val="20"/>
                <w:szCs w:val="20"/>
              </w:rPr>
              <w:t>Являюсь сам</w:t>
            </w:r>
          </w:p>
          <w:p w:rsidR="00B56F10" w:rsidRPr="004D5F78" w:rsidRDefault="00B56F10" w:rsidP="00A054C8">
            <w:pPr>
              <w:rPr>
                <w:rFonts w:eastAsia="SimSun"/>
                <w:sz w:val="20"/>
                <w:szCs w:val="20"/>
              </w:rPr>
            </w:pPr>
            <w:r w:rsidRPr="00B56F10">
              <w:rPr>
                <w:rFonts w:eastAsia="SimSun"/>
                <w:sz w:val="20"/>
                <w:szCs w:val="20"/>
              </w:rPr>
              <w:sym w:font="Wingdings" w:char="F0A8"/>
            </w:r>
            <w:r w:rsidRPr="00B56F10">
              <w:rPr>
                <w:rFonts w:eastAsia="SimSun"/>
                <w:sz w:val="20"/>
                <w:szCs w:val="20"/>
              </w:rPr>
              <w:t xml:space="preserve"> </w:t>
            </w:r>
            <w:r>
              <w:rPr>
                <w:rFonts w:eastAsia="SimSun"/>
                <w:sz w:val="20"/>
                <w:szCs w:val="20"/>
              </w:rPr>
              <w:t>Иное(</w:t>
            </w:r>
            <w:proofErr w:type="spellStart"/>
            <w:r>
              <w:rPr>
                <w:rFonts w:eastAsia="SimSun"/>
                <w:sz w:val="20"/>
                <w:szCs w:val="20"/>
              </w:rPr>
              <w:t>ые</w:t>
            </w:r>
            <w:proofErr w:type="spellEnd"/>
            <w:r>
              <w:rPr>
                <w:rFonts w:eastAsia="SimSun"/>
                <w:sz w:val="20"/>
                <w:szCs w:val="20"/>
              </w:rPr>
              <w:t>) физическое(</w:t>
            </w:r>
            <w:proofErr w:type="spellStart"/>
            <w:r>
              <w:rPr>
                <w:rFonts w:eastAsia="SimSun"/>
                <w:sz w:val="20"/>
                <w:szCs w:val="20"/>
              </w:rPr>
              <w:t>ие</w:t>
            </w:r>
            <w:proofErr w:type="spellEnd"/>
            <w:r>
              <w:rPr>
                <w:rFonts w:eastAsia="SimSun"/>
                <w:sz w:val="20"/>
                <w:szCs w:val="20"/>
              </w:rPr>
              <w:t xml:space="preserve">) лицо(а) </w:t>
            </w:r>
            <w:r w:rsidRPr="00066C89">
              <w:rPr>
                <w:rFonts w:eastAsia="SimSun"/>
                <w:i/>
                <w:sz w:val="16"/>
                <w:szCs w:val="20"/>
              </w:rPr>
              <w:t xml:space="preserve">(заполнить отдельную анкету на каждого </w:t>
            </w:r>
            <w:proofErr w:type="spellStart"/>
            <w:r w:rsidRPr="00066C89">
              <w:rPr>
                <w:rFonts w:eastAsia="SimSun"/>
                <w:i/>
                <w:sz w:val="16"/>
                <w:szCs w:val="20"/>
              </w:rPr>
              <w:t>бенефициарного</w:t>
            </w:r>
            <w:proofErr w:type="spellEnd"/>
            <w:r w:rsidRPr="00066C89">
              <w:rPr>
                <w:rFonts w:eastAsia="SimSun"/>
                <w:i/>
                <w:sz w:val="16"/>
                <w:szCs w:val="20"/>
              </w:rPr>
              <w:t xml:space="preserve"> владельца</w:t>
            </w:r>
            <w:r w:rsidR="00066C89" w:rsidRPr="00066C89">
              <w:rPr>
                <w:rFonts w:eastAsia="SimSun"/>
                <w:i/>
                <w:sz w:val="16"/>
                <w:szCs w:val="20"/>
              </w:rPr>
              <w:t xml:space="preserve"> (приложение 5)</w:t>
            </w:r>
            <w:r w:rsidRPr="00066C89">
              <w:rPr>
                <w:rFonts w:eastAsia="SimSun"/>
                <w:i/>
                <w:sz w:val="16"/>
                <w:szCs w:val="20"/>
              </w:rPr>
              <w:t>)</w:t>
            </w:r>
          </w:p>
        </w:tc>
      </w:tr>
      <w:tr w:rsidR="00B56F10" w:rsidRPr="00EB419C" w:rsidTr="00B56F10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10" w:rsidRPr="00B56F10" w:rsidRDefault="00B56F10" w:rsidP="00A054C8">
            <w:pPr>
              <w:rPr>
                <w:rFonts w:eastAsia="SimSun"/>
                <w:sz w:val="20"/>
                <w:szCs w:val="20"/>
              </w:rPr>
            </w:pPr>
            <w:r w:rsidRPr="00B56F10">
              <w:rPr>
                <w:rFonts w:eastAsia="SimSun"/>
                <w:sz w:val="20"/>
                <w:szCs w:val="20"/>
              </w:rPr>
              <w:t xml:space="preserve">Сведения о выгодоприобретателе </w:t>
            </w:r>
          </w:p>
        </w:tc>
        <w:tc>
          <w:tcPr>
            <w:tcW w:w="69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10" w:rsidRPr="00B56F10" w:rsidRDefault="00B56F10" w:rsidP="00A054C8">
            <w:pPr>
              <w:rPr>
                <w:rFonts w:eastAsia="SimSun"/>
                <w:sz w:val="20"/>
                <w:szCs w:val="20"/>
              </w:rPr>
            </w:pPr>
            <w:r w:rsidRPr="00B56F10">
              <w:rPr>
                <w:rFonts w:eastAsia="SimSun"/>
                <w:sz w:val="20"/>
                <w:szCs w:val="20"/>
              </w:rPr>
              <w:sym w:font="Wingdings" w:char="F0A8"/>
            </w:r>
            <w:r w:rsidRPr="00B56F10">
              <w:rPr>
                <w:rFonts w:eastAsia="SimSun"/>
                <w:sz w:val="20"/>
                <w:szCs w:val="20"/>
              </w:rPr>
              <w:t xml:space="preserve"> Действую к своей выгоде</w:t>
            </w:r>
          </w:p>
          <w:p w:rsidR="00B56F10" w:rsidRPr="00B56F10" w:rsidRDefault="00B56F10" w:rsidP="00A054C8">
            <w:pPr>
              <w:rPr>
                <w:rFonts w:eastAsia="SimSun"/>
                <w:sz w:val="20"/>
                <w:szCs w:val="20"/>
              </w:rPr>
            </w:pPr>
            <w:r w:rsidRPr="00B56F10">
              <w:rPr>
                <w:rFonts w:eastAsia="SimSun"/>
                <w:sz w:val="20"/>
                <w:szCs w:val="20"/>
              </w:rPr>
              <w:sym w:font="Wingdings" w:char="F0A8"/>
            </w:r>
            <w:r w:rsidRPr="00B56F10">
              <w:rPr>
                <w:rFonts w:eastAsia="SimSun"/>
                <w:sz w:val="20"/>
                <w:szCs w:val="20"/>
              </w:rPr>
              <w:t xml:space="preserve"> Действую к выгоде:__________________________________ (наименование банка)</w:t>
            </w:r>
          </w:p>
        </w:tc>
      </w:tr>
    </w:tbl>
    <w:p w:rsidR="00B56F10" w:rsidRDefault="00B56F10"/>
    <w:p w:rsidR="00B56F10" w:rsidRDefault="00B56F10"/>
    <w:p w:rsidR="006D4141" w:rsidRPr="00511081" w:rsidRDefault="006D4141" w:rsidP="00CD502D">
      <w:pPr>
        <w:rPr>
          <w:sz w:val="12"/>
          <w:szCs w:val="12"/>
        </w:rPr>
      </w:pPr>
    </w:p>
    <w:p w:rsidR="00CD502D" w:rsidRPr="00565B61" w:rsidRDefault="00565B61" w:rsidP="00CD502D">
      <w:pPr>
        <w:rPr>
          <w:b/>
        </w:rPr>
      </w:pPr>
      <w:r w:rsidRPr="00565B61">
        <w:rPr>
          <w:b/>
        </w:rPr>
        <w:t>Информация о кредитном договоре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120E0" w:rsidRPr="00EB419C" w:rsidTr="00EB419C">
        <w:tc>
          <w:tcPr>
            <w:tcW w:w="3888" w:type="dxa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Кредитор/Выгодоприобретатель</w:t>
            </w:r>
          </w:p>
        </w:tc>
        <w:bookmarkStart w:id="1" w:name="benif"/>
        <w:tc>
          <w:tcPr>
            <w:tcW w:w="6480" w:type="dxa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bookmarkEnd w:id="1"/>
          </w:p>
        </w:tc>
      </w:tr>
      <w:tr w:rsidR="009120E0" w:rsidRPr="00EB419C" w:rsidTr="00EB419C">
        <w:tc>
          <w:tcPr>
            <w:tcW w:w="3888" w:type="dxa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Адрес, телефоны, банковские реквизиты</w:t>
            </w:r>
          </w:p>
        </w:tc>
        <w:bookmarkStart w:id="2" w:name="benif_bank"/>
        <w:tc>
          <w:tcPr>
            <w:tcW w:w="6480" w:type="dxa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bookmarkEnd w:id="2"/>
          </w:p>
        </w:tc>
      </w:tr>
      <w:tr w:rsidR="009120E0" w:rsidRPr="00EB419C" w:rsidTr="00EB419C">
        <w:tc>
          <w:tcPr>
            <w:tcW w:w="3888" w:type="dxa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Кредитный договор</w:t>
            </w:r>
            <w:r w:rsidR="001D5C77">
              <w:rPr>
                <w:rFonts w:eastAsia="SimSun"/>
                <w:sz w:val="20"/>
                <w:szCs w:val="20"/>
              </w:rPr>
              <w:t xml:space="preserve"> (№ и дата)</w:t>
            </w:r>
          </w:p>
        </w:tc>
        <w:bookmarkStart w:id="3" w:name="kr_dogovor"/>
        <w:tc>
          <w:tcPr>
            <w:tcW w:w="6480" w:type="dxa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bookmarkEnd w:id="3"/>
          </w:p>
        </w:tc>
      </w:tr>
      <w:tr w:rsidR="009120E0" w:rsidRPr="00EB419C" w:rsidTr="00EB419C">
        <w:tc>
          <w:tcPr>
            <w:tcW w:w="3888" w:type="dxa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Сумма кредита</w:t>
            </w:r>
            <w:r w:rsidR="00C92423">
              <w:rPr>
                <w:rFonts w:eastAsia="SimSun"/>
                <w:sz w:val="20"/>
                <w:szCs w:val="20"/>
              </w:rPr>
              <w:t>, валюта кредита</w:t>
            </w:r>
          </w:p>
        </w:tc>
        <w:bookmarkStart w:id="4" w:name="kr_summa"/>
        <w:tc>
          <w:tcPr>
            <w:tcW w:w="6480" w:type="dxa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bookmarkEnd w:id="4"/>
          </w:p>
        </w:tc>
      </w:tr>
      <w:tr w:rsidR="009120E0" w:rsidRPr="00EB419C" w:rsidTr="00EB419C">
        <w:tc>
          <w:tcPr>
            <w:tcW w:w="3888" w:type="dxa"/>
          </w:tcPr>
          <w:p w:rsidR="009120E0" w:rsidRPr="00EB419C" w:rsidRDefault="009120E0" w:rsidP="00C92423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Срок кредитования</w:t>
            </w:r>
            <w:r w:rsidR="00C92423">
              <w:rPr>
                <w:rFonts w:eastAsia="SimSun"/>
                <w:sz w:val="20"/>
                <w:szCs w:val="20"/>
              </w:rPr>
              <w:t xml:space="preserve"> (в месяцах)</w:t>
            </w:r>
          </w:p>
        </w:tc>
        <w:bookmarkStart w:id="5" w:name="kr_srok"/>
        <w:tc>
          <w:tcPr>
            <w:tcW w:w="6480" w:type="dxa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bookmarkEnd w:id="5"/>
          </w:p>
        </w:tc>
      </w:tr>
      <w:tr w:rsidR="009120E0" w:rsidRPr="00EB419C" w:rsidTr="00EB419C">
        <w:tc>
          <w:tcPr>
            <w:tcW w:w="3888" w:type="dxa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Процентная ставка</w:t>
            </w:r>
          </w:p>
        </w:tc>
        <w:bookmarkStart w:id="6" w:name="kr_proc"/>
        <w:tc>
          <w:tcPr>
            <w:tcW w:w="6480" w:type="dxa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bookmarkEnd w:id="6"/>
          </w:p>
        </w:tc>
      </w:tr>
      <w:tr w:rsidR="006D4141" w:rsidRPr="00EB419C" w:rsidTr="00EB419C">
        <w:tc>
          <w:tcPr>
            <w:tcW w:w="3888" w:type="dxa"/>
          </w:tcPr>
          <w:p w:rsidR="006D4141" w:rsidRPr="00EB419C" w:rsidRDefault="006D4141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Ежемесячный платеж</w:t>
            </w:r>
          </w:p>
        </w:tc>
        <w:tc>
          <w:tcPr>
            <w:tcW w:w="6480" w:type="dxa"/>
          </w:tcPr>
          <w:p w:rsidR="006D4141" w:rsidRPr="00EB419C" w:rsidRDefault="006B3EA7" w:rsidP="00CD502D">
            <w:pPr>
              <w:rPr>
                <w:rFonts w:eastAsia="SimSun"/>
                <w:sz w:val="20"/>
                <w:szCs w:val="20"/>
              </w:rPr>
            </w:pPr>
            <w:bookmarkStart w:id="7" w:name="kr_paym1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7"/>
            <w:r w:rsidR="00E02361"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141" w:rsidRPr="00EB419C">
              <w:rPr>
                <w:rFonts w:eastAsia="SimSun"/>
                <w:sz w:val="20"/>
                <w:szCs w:val="20"/>
              </w:rPr>
              <w:t>аннуитетный</w:t>
            </w:r>
            <w:proofErr w:type="spellEnd"/>
            <w:r w:rsidR="006D4141" w:rsidRPr="00EB419C">
              <w:rPr>
                <w:rFonts w:eastAsia="SimSun"/>
                <w:sz w:val="20"/>
                <w:szCs w:val="20"/>
              </w:rPr>
              <w:t xml:space="preserve">  </w:t>
            </w:r>
            <w:r w:rsidR="00E02361"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  <w:bookmarkStart w:id="8" w:name="kr_paym2"/>
            <w:r w:rsidR="00E02361" w:rsidRPr="00C96628">
              <w:rPr>
                <w:color w:val="000000"/>
                <w:sz w:val="20"/>
                <w:szCs w:val="20"/>
              </w:rPr>
              <w:sym w:font="Wingdings" w:char="F0A8"/>
            </w:r>
            <w:bookmarkEnd w:id="8"/>
            <w:r w:rsidR="00E0236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6D4141" w:rsidRPr="00EB419C">
              <w:rPr>
                <w:rFonts w:eastAsia="SimSun"/>
                <w:sz w:val="20"/>
                <w:szCs w:val="20"/>
              </w:rPr>
              <w:t>дифференцированный</w:t>
            </w:r>
          </w:p>
        </w:tc>
      </w:tr>
    </w:tbl>
    <w:p w:rsidR="00565B61" w:rsidRPr="00511081" w:rsidRDefault="00565B61" w:rsidP="00CD502D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6D4141" w:rsidRPr="00EB419C" w:rsidTr="00EB419C">
        <w:tc>
          <w:tcPr>
            <w:tcW w:w="3888" w:type="dxa"/>
          </w:tcPr>
          <w:p w:rsidR="006D4141" w:rsidRPr="00EB419C" w:rsidRDefault="006D4141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Страхуемые риски</w:t>
            </w:r>
          </w:p>
        </w:tc>
        <w:tc>
          <w:tcPr>
            <w:tcW w:w="6480" w:type="dxa"/>
          </w:tcPr>
          <w:p w:rsidR="006D4141" w:rsidRPr="00EB419C" w:rsidRDefault="00C96628" w:rsidP="00CD502D">
            <w:pPr>
              <w:rPr>
                <w:rFonts w:eastAsia="SimSun"/>
                <w:sz w:val="20"/>
                <w:szCs w:val="20"/>
              </w:rPr>
            </w:pPr>
            <w:bookmarkStart w:id="9" w:name="kr_risk1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9"/>
            <w:r w:rsidRPr="00C96628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D4141" w:rsidRPr="00EB419C">
              <w:rPr>
                <w:rFonts w:eastAsia="SimSun"/>
                <w:sz w:val="20"/>
                <w:szCs w:val="20"/>
              </w:rPr>
              <w:t xml:space="preserve">недвижимое имущество    </w:t>
            </w:r>
          </w:p>
          <w:p w:rsidR="006D4141" w:rsidRPr="00EB419C" w:rsidRDefault="00C96628" w:rsidP="00CD502D">
            <w:pPr>
              <w:rPr>
                <w:rFonts w:eastAsia="SimSun"/>
                <w:sz w:val="20"/>
                <w:szCs w:val="20"/>
              </w:rPr>
            </w:pPr>
            <w:bookmarkStart w:id="10" w:name="kr_risk2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10"/>
            <w:r w:rsidRPr="00C96628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D4141" w:rsidRPr="00EB419C">
              <w:rPr>
                <w:rFonts w:eastAsia="SimSun"/>
                <w:sz w:val="20"/>
                <w:szCs w:val="20"/>
              </w:rPr>
              <w:t>право собственности</w:t>
            </w:r>
          </w:p>
          <w:p w:rsidR="006D4141" w:rsidRPr="00EB419C" w:rsidRDefault="00C96628" w:rsidP="00CD502D">
            <w:pPr>
              <w:rPr>
                <w:rFonts w:eastAsia="SimSun"/>
                <w:sz w:val="20"/>
                <w:szCs w:val="20"/>
              </w:rPr>
            </w:pPr>
            <w:bookmarkStart w:id="11" w:name="kr_risk3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11"/>
            <w:r w:rsidRPr="00C96628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D4141" w:rsidRPr="00EB419C">
              <w:rPr>
                <w:rFonts w:eastAsia="SimSun"/>
                <w:sz w:val="20"/>
                <w:szCs w:val="20"/>
              </w:rPr>
              <w:t>жизнь и здоровье Застрахованных</w:t>
            </w:r>
          </w:p>
        </w:tc>
      </w:tr>
      <w:tr w:rsidR="00874342" w:rsidRPr="00EB419C" w:rsidTr="00EB419C">
        <w:tc>
          <w:tcPr>
            <w:tcW w:w="3888" w:type="dxa"/>
          </w:tcPr>
          <w:p w:rsidR="00874342" w:rsidRPr="00EB419C" w:rsidRDefault="00874342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Страховая сумма</w:t>
            </w:r>
          </w:p>
        </w:tc>
        <w:bookmarkStart w:id="12" w:name="strah_summa"/>
        <w:tc>
          <w:tcPr>
            <w:tcW w:w="6480" w:type="dxa"/>
          </w:tcPr>
          <w:p w:rsidR="00874342" w:rsidRPr="00EB419C" w:rsidRDefault="00AA0230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bookmarkEnd w:id="12"/>
          </w:p>
        </w:tc>
      </w:tr>
      <w:tr w:rsidR="001D5C77" w:rsidRPr="00EB419C" w:rsidTr="00EB419C">
        <w:tc>
          <w:tcPr>
            <w:tcW w:w="3888" w:type="dxa"/>
          </w:tcPr>
          <w:p w:rsidR="001D5C77" w:rsidRPr="00EB419C" w:rsidRDefault="001D5C77" w:rsidP="00CD502D">
            <w:pPr>
              <w:rPr>
                <w:rFonts w:eastAsia="SimSun"/>
                <w:sz w:val="20"/>
                <w:szCs w:val="20"/>
              </w:rPr>
            </w:pPr>
            <w:r w:rsidRPr="004550EC">
              <w:rPr>
                <w:rFonts w:eastAsia="SimSun"/>
                <w:sz w:val="20"/>
                <w:szCs w:val="20"/>
              </w:rPr>
              <w:t>Оценочная стоимость</w:t>
            </w:r>
          </w:p>
        </w:tc>
        <w:bookmarkStart w:id="13" w:name="ocen_stoim"/>
        <w:tc>
          <w:tcPr>
            <w:tcW w:w="6480" w:type="dxa"/>
          </w:tcPr>
          <w:p w:rsidR="001D5C77" w:rsidRPr="00EB419C" w:rsidRDefault="004550EC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6D4141" w:rsidRPr="00511081" w:rsidRDefault="006D4141" w:rsidP="00CD502D">
      <w:pPr>
        <w:rPr>
          <w:sz w:val="12"/>
          <w:szCs w:val="12"/>
        </w:rPr>
      </w:pPr>
    </w:p>
    <w:p w:rsidR="00565B61" w:rsidRPr="00565B61" w:rsidRDefault="00565B61" w:rsidP="00CD502D">
      <w:pPr>
        <w:rPr>
          <w:sz w:val="20"/>
          <w:szCs w:val="20"/>
        </w:rPr>
      </w:pPr>
      <w:r w:rsidRPr="00565B61">
        <w:rPr>
          <w:b/>
        </w:rPr>
        <w:t>Наличие договоров страхования с другими страховыми компаниями:</w:t>
      </w:r>
      <w:r w:rsidRPr="00565B61">
        <w:rPr>
          <w:b/>
          <w:sz w:val="20"/>
          <w:szCs w:val="20"/>
        </w:rPr>
        <w:t xml:space="preserve">  </w:t>
      </w:r>
      <w:bookmarkStart w:id="14" w:name="nali_dog1"/>
      <w:r w:rsidR="00C96628" w:rsidRPr="00C96628">
        <w:rPr>
          <w:b/>
          <w:color w:val="000000"/>
          <w:sz w:val="20"/>
          <w:szCs w:val="20"/>
        </w:rPr>
        <w:sym w:font="Wingdings" w:char="F0A8"/>
      </w:r>
      <w:bookmarkEnd w:id="14"/>
      <w:r w:rsidRPr="00565B61">
        <w:rPr>
          <w:b/>
          <w:sz w:val="20"/>
          <w:szCs w:val="20"/>
        </w:rPr>
        <w:t xml:space="preserve">  </w:t>
      </w:r>
      <w:r w:rsidRPr="00565B61">
        <w:rPr>
          <w:sz w:val="20"/>
          <w:szCs w:val="20"/>
        </w:rPr>
        <w:t xml:space="preserve"> да  </w:t>
      </w:r>
      <w:r w:rsidRPr="00565B61">
        <w:rPr>
          <w:b/>
          <w:sz w:val="20"/>
          <w:szCs w:val="20"/>
        </w:rPr>
        <w:t xml:space="preserve"> </w:t>
      </w:r>
      <w:bookmarkStart w:id="15" w:name="nali_dog2"/>
      <w:r w:rsidR="00C96628" w:rsidRPr="00C96628">
        <w:rPr>
          <w:b/>
          <w:color w:val="000000"/>
          <w:sz w:val="20"/>
          <w:szCs w:val="20"/>
        </w:rPr>
        <w:sym w:font="Wingdings" w:char="F0A8"/>
      </w:r>
      <w:bookmarkEnd w:id="15"/>
      <w:r w:rsidR="00C96628" w:rsidRPr="00C96628">
        <w:rPr>
          <w:b/>
          <w:color w:val="000000"/>
          <w:sz w:val="20"/>
          <w:szCs w:val="20"/>
        </w:rPr>
        <w:t xml:space="preserve"> </w:t>
      </w:r>
      <w:r w:rsidRPr="00565B61">
        <w:rPr>
          <w:sz w:val="20"/>
          <w:szCs w:val="20"/>
        </w:rPr>
        <w:t xml:space="preserve"> 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565B61" w:rsidRPr="00EB419C" w:rsidTr="00EB419C">
        <w:tc>
          <w:tcPr>
            <w:tcW w:w="3888" w:type="dxa"/>
          </w:tcPr>
          <w:p w:rsidR="00565B61" w:rsidRPr="00EB419C" w:rsidRDefault="00565B61" w:rsidP="00EB419C">
            <w:pPr>
              <w:spacing w:line="70" w:lineRule="atLeast"/>
              <w:ind w:left="-57" w:right="-142"/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Наименование компании:</w:t>
            </w:r>
          </w:p>
        </w:tc>
        <w:bookmarkStart w:id="16" w:name="drug_comp_name"/>
        <w:tc>
          <w:tcPr>
            <w:tcW w:w="6480" w:type="dxa"/>
          </w:tcPr>
          <w:p w:rsidR="00565B61" w:rsidRPr="00EB419C" w:rsidRDefault="00565B61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  <w:lang w:val="en-US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  <w:lang w:val="en-US"/>
              </w:rPr>
            </w:r>
            <w:r w:rsidRPr="00EB419C">
              <w:rPr>
                <w:rFonts w:eastAsia="SimSun"/>
                <w:sz w:val="20"/>
                <w:szCs w:val="20"/>
                <w:lang w:val="en-US"/>
              </w:rPr>
              <w:fldChar w:fldCharType="separate"/>
            </w:r>
            <w:r w:rsidRPr="00EB419C">
              <w:rPr>
                <w:rFonts w:eastAsia="SimSun"/>
                <w:noProof/>
                <w:sz w:val="20"/>
                <w:szCs w:val="20"/>
                <w:lang w:val="en-US"/>
              </w:rPr>
              <w:t> </w:t>
            </w:r>
            <w:r w:rsidRPr="00EB419C">
              <w:rPr>
                <w:rFonts w:eastAsia="SimSun"/>
                <w:noProof/>
                <w:sz w:val="20"/>
                <w:szCs w:val="20"/>
                <w:lang w:val="en-US"/>
              </w:rPr>
              <w:t> </w:t>
            </w:r>
            <w:r w:rsidRPr="00EB419C">
              <w:rPr>
                <w:rFonts w:eastAsia="SimSun"/>
                <w:noProof/>
                <w:sz w:val="20"/>
                <w:szCs w:val="20"/>
                <w:lang w:val="en-US"/>
              </w:rPr>
              <w:t> </w:t>
            </w:r>
            <w:r w:rsidRPr="00EB419C">
              <w:rPr>
                <w:rFonts w:eastAsia="SimSun"/>
                <w:noProof/>
                <w:sz w:val="20"/>
                <w:szCs w:val="20"/>
                <w:lang w:val="en-US"/>
              </w:rPr>
              <w:t> </w:t>
            </w:r>
            <w:r w:rsidRPr="00EB419C">
              <w:rPr>
                <w:rFonts w:eastAsia="SimSun"/>
                <w:noProof/>
                <w:sz w:val="20"/>
                <w:szCs w:val="20"/>
                <w:lang w:val="en-US"/>
              </w:rPr>
              <w:t> </w:t>
            </w:r>
            <w:r w:rsidRPr="00EB419C">
              <w:rPr>
                <w:rFonts w:eastAsia="SimSun"/>
                <w:sz w:val="20"/>
                <w:szCs w:val="20"/>
                <w:lang w:val="en-US"/>
              </w:rPr>
              <w:fldChar w:fldCharType="end"/>
            </w:r>
            <w:bookmarkEnd w:id="16"/>
          </w:p>
        </w:tc>
      </w:tr>
      <w:tr w:rsidR="00565B61" w:rsidRPr="00EB419C" w:rsidTr="00EB419C">
        <w:tc>
          <w:tcPr>
            <w:tcW w:w="3888" w:type="dxa"/>
          </w:tcPr>
          <w:p w:rsidR="00565B61" w:rsidRPr="00EB419C" w:rsidRDefault="00565B61" w:rsidP="00EB419C">
            <w:pPr>
              <w:ind w:left="-57" w:right="-142"/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 xml:space="preserve">Перечень застрахованных рисков:  </w:t>
            </w:r>
          </w:p>
        </w:tc>
        <w:bookmarkStart w:id="17" w:name="drug_risk_list"/>
        <w:tc>
          <w:tcPr>
            <w:tcW w:w="6480" w:type="dxa"/>
          </w:tcPr>
          <w:p w:rsidR="00565B61" w:rsidRPr="00EB419C" w:rsidRDefault="00565B61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  <w:lang w:val="en-US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  <w:lang w:val="en-US"/>
              </w:rPr>
            </w:r>
            <w:r w:rsidRPr="00EB419C">
              <w:rPr>
                <w:rFonts w:eastAsia="SimSun"/>
                <w:sz w:val="20"/>
                <w:szCs w:val="20"/>
                <w:lang w:val="en-US"/>
              </w:rPr>
              <w:fldChar w:fldCharType="separate"/>
            </w:r>
            <w:r w:rsidRPr="00EB419C">
              <w:rPr>
                <w:rFonts w:eastAsia="SimSun"/>
                <w:noProof/>
                <w:sz w:val="20"/>
                <w:szCs w:val="20"/>
                <w:lang w:val="en-US"/>
              </w:rPr>
              <w:t> </w:t>
            </w:r>
            <w:r w:rsidRPr="00EB419C">
              <w:rPr>
                <w:rFonts w:eastAsia="SimSun"/>
                <w:noProof/>
                <w:sz w:val="20"/>
                <w:szCs w:val="20"/>
                <w:lang w:val="en-US"/>
              </w:rPr>
              <w:t> </w:t>
            </w:r>
            <w:r w:rsidRPr="00EB419C">
              <w:rPr>
                <w:rFonts w:eastAsia="SimSun"/>
                <w:noProof/>
                <w:sz w:val="20"/>
                <w:szCs w:val="20"/>
                <w:lang w:val="en-US"/>
              </w:rPr>
              <w:t> </w:t>
            </w:r>
            <w:r w:rsidRPr="00EB419C">
              <w:rPr>
                <w:rFonts w:eastAsia="SimSun"/>
                <w:noProof/>
                <w:sz w:val="20"/>
                <w:szCs w:val="20"/>
                <w:lang w:val="en-US"/>
              </w:rPr>
              <w:t> </w:t>
            </w:r>
            <w:r w:rsidRPr="00EB419C">
              <w:rPr>
                <w:rFonts w:eastAsia="SimSun"/>
                <w:noProof/>
                <w:sz w:val="20"/>
                <w:szCs w:val="20"/>
                <w:lang w:val="en-US"/>
              </w:rPr>
              <w:t> </w:t>
            </w:r>
            <w:r w:rsidRPr="00EB419C">
              <w:rPr>
                <w:rFonts w:eastAsia="SimSun"/>
                <w:sz w:val="20"/>
                <w:szCs w:val="20"/>
                <w:lang w:val="en-US"/>
              </w:rPr>
              <w:fldChar w:fldCharType="end"/>
            </w:r>
            <w:bookmarkEnd w:id="17"/>
          </w:p>
        </w:tc>
      </w:tr>
      <w:tr w:rsidR="00565B61" w:rsidRPr="00EB419C" w:rsidTr="00EB419C">
        <w:tc>
          <w:tcPr>
            <w:tcW w:w="3888" w:type="dxa"/>
          </w:tcPr>
          <w:p w:rsidR="00565B61" w:rsidRPr="00EB419C" w:rsidRDefault="00565B61" w:rsidP="00EB419C">
            <w:pPr>
              <w:spacing w:line="120" w:lineRule="atLeast"/>
              <w:ind w:left="-57" w:right="-142"/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Страховая сумма:</w:t>
            </w:r>
          </w:p>
        </w:tc>
        <w:bookmarkStart w:id="18" w:name="drug_strah_summa"/>
        <w:tc>
          <w:tcPr>
            <w:tcW w:w="6480" w:type="dxa"/>
          </w:tcPr>
          <w:p w:rsidR="00565B61" w:rsidRPr="00EB419C" w:rsidRDefault="00565B61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  <w:lang w:val="en-US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  <w:lang w:val="en-US"/>
              </w:rPr>
            </w:r>
            <w:r w:rsidRPr="00EB419C">
              <w:rPr>
                <w:rFonts w:eastAsia="SimSun"/>
                <w:sz w:val="20"/>
                <w:szCs w:val="20"/>
                <w:lang w:val="en-US"/>
              </w:rPr>
              <w:fldChar w:fldCharType="separate"/>
            </w:r>
            <w:r w:rsidRPr="00EB419C">
              <w:rPr>
                <w:rFonts w:eastAsia="SimSun"/>
                <w:noProof/>
                <w:sz w:val="20"/>
                <w:szCs w:val="20"/>
                <w:lang w:val="en-US"/>
              </w:rPr>
              <w:t> </w:t>
            </w:r>
            <w:r w:rsidRPr="00EB419C">
              <w:rPr>
                <w:rFonts w:eastAsia="SimSun"/>
                <w:noProof/>
                <w:sz w:val="20"/>
                <w:szCs w:val="20"/>
                <w:lang w:val="en-US"/>
              </w:rPr>
              <w:t> </w:t>
            </w:r>
            <w:r w:rsidRPr="00EB419C">
              <w:rPr>
                <w:rFonts w:eastAsia="SimSun"/>
                <w:noProof/>
                <w:sz w:val="20"/>
                <w:szCs w:val="20"/>
                <w:lang w:val="en-US"/>
              </w:rPr>
              <w:t> </w:t>
            </w:r>
            <w:r w:rsidRPr="00EB419C">
              <w:rPr>
                <w:rFonts w:eastAsia="SimSun"/>
                <w:noProof/>
                <w:sz w:val="20"/>
                <w:szCs w:val="20"/>
                <w:lang w:val="en-US"/>
              </w:rPr>
              <w:t> </w:t>
            </w:r>
            <w:r w:rsidRPr="00EB419C">
              <w:rPr>
                <w:rFonts w:eastAsia="SimSun"/>
                <w:noProof/>
                <w:sz w:val="20"/>
                <w:szCs w:val="20"/>
                <w:lang w:val="en-US"/>
              </w:rPr>
              <w:t> </w:t>
            </w:r>
            <w:r w:rsidRPr="00EB419C">
              <w:rPr>
                <w:rFonts w:eastAsia="SimSun"/>
                <w:sz w:val="20"/>
                <w:szCs w:val="20"/>
                <w:lang w:val="en-US"/>
              </w:rPr>
              <w:fldChar w:fldCharType="end"/>
            </w:r>
            <w:bookmarkEnd w:id="18"/>
          </w:p>
        </w:tc>
      </w:tr>
      <w:tr w:rsidR="00565B61" w:rsidRPr="00EB419C" w:rsidTr="00EB419C">
        <w:tc>
          <w:tcPr>
            <w:tcW w:w="3888" w:type="dxa"/>
          </w:tcPr>
          <w:p w:rsidR="00565B61" w:rsidRPr="00EB419C" w:rsidRDefault="00565B61" w:rsidP="00EB419C">
            <w:pPr>
              <w:ind w:left="-57" w:right="-142"/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Дата окончания договора страхования:</w:t>
            </w:r>
          </w:p>
        </w:tc>
        <w:bookmarkStart w:id="19" w:name="drug_data_end"/>
        <w:tc>
          <w:tcPr>
            <w:tcW w:w="6480" w:type="dxa"/>
          </w:tcPr>
          <w:p w:rsidR="00565B61" w:rsidRPr="00EB419C" w:rsidRDefault="00565B61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  <w:lang w:val="en-US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  <w:lang w:val="en-US"/>
              </w:rPr>
            </w:r>
            <w:r w:rsidRPr="00EB419C">
              <w:rPr>
                <w:rFonts w:eastAsia="SimSun"/>
                <w:sz w:val="20"/>
                <w:szCs w:val="20"/>
                <w:lang w:val="en-US"/>
              </w:rPr>
              <w:fldChar w:fldCharType="separate"/>
            </w:r>
            <w:r w:rsidRPr="00EB419C">
              <w:rPr>
                <w:rFonts w:eastAsia="SimSun"/>
                <w:noProof/>
                <w:sz w:val="20"/>
                <w:szCs w:val="20"/>
                <w:lang w:val="en-US"/>
              </w:rPr>
              <w:t> </w:t>
            </w:r>
            <w:r w:rsidRPr="00EB419C">
              <w:rPr>
                <w:rFonts w:eastAsia="SimSun"/>
                <w:noProof/>
                <w:sz w:val="20"/>
                <w:szCs w:val="20"/>
                <w:lang w:val="en-US"/>
              </w:rPr>
              <w:t> </w:t>
            </w:r>
            <w:r w:rsidRPr="00EB419C">
              <w:rPr>
                <w:rFonts w:eastAsia="SimSun"/>
                <w:noProof/>
                <w:sz w:val="20"/>
                <w:szCs w:val="20"/>
                <w:lang w:val="en-US"/>
              </w:rPr>
              <w:t> </w:t>
            </w:r>
            <w:r w:rsidRPr="00EB419C">
              <w:rPr>
                <w:rFonts w:eastAsia="SimSun"/>
                <w:noProof/>
                <w:sz w:val="20"/>
                <w:szCs w:val="20"/>
                <w:lang w:val="en-US"/>
              </w:rPr>
              <w:t> </w:t>
            </w:r>
            <w:r w:rsidRPr="00EB419C">
              <w:rPr>
                <w:rFonts w:eastAsia="SimSun"/>
                <w:noProof/>
                <w:sz w:val="20"/>
                <w:szCs w:val="20"/>
                <w:lang w:val="en-US"/>
              </w:rPr>
              <w:t> </w:t>
            </w:r>
            <w:r w:rsidRPr="00EB419C">
              <w:rPr>
                <w:rFonts w:eastAsia="SimSun"/>
                <w:sz w:val="20"/>
                <w:szCs w:val="20"/>
                <w:lang w:val="en-US"/>
              </w:rPr>
              <w:fldChar w:fldCharType="end"/>
            </w:r>
            <w:bookmarkEnd w:id="19"/>
          </w:p>
        </w:tc>
      </w:tr>
    </w:tbl>
    <w:p w:rsidR="00565B61" w:rsidRPr="00511081" w:rsidRDefault="00565B61" w:rsidP="00CD502D">
      <w:pPr>
        <w:rPr>
          <w:sz w:val="12"/>
          <w:szCs w:val="12"/>
        </w:rPr>
      </w:pPr>
    </w:p>
    <w:p w:rsidR="006D4141" w:rsidRDefault="00565B61" w:rsidP="00CD502D">
      <w:pPr>
        <w:rPr>
          <w:b/>
        </w:rPr>
      </w:pPr>
      <w:r w:rsidRPr="00565B61">
        <w:rPr>
          <w:b/>
        </w:rPr>
        <w:t>Предмет залога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997"/>
        <w:gridCol w:w="4023"/>
      </w:tblGrid>
      <w:tr w:rsidR="00F0326F" w:rsidRPr="00EB419C" w:rsidTr="00D76233">
        <w:tc>
          <w:tcPr>
            <w:tcW w:w="3348" w:type="dxa"/>
          </w:tcPr>
          <w:p w:rsidR="00F0326F" w:rsidRPr="00EB419C" w:rsidRDefault="00F0326F" w:rsidP="00D76233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Наименование имущества</w:t>
            </w:r>
          </w:p>
        </w:tc>
        <w:tc>
          <w:tcPr>
            <w:tcW w:w="7020" w:type="dxa"/>
            <w:gridSpan w:val="2"/>
          </w:tcPr>
          <w:p w:rsidR="00F0326F" w:rsidRPr="00EB419C" w:rsidRDefault="00F0326F" w:rsidP="00D76233">
            <w:pPr>
              <w:rPr>
                <w:rFonts w:eastAsia="SimSun"/>
                <w:sz w:val="20"/>
                <w:szCs w:val="20"/>
              </w:rPr>
            </w:pPr>
            <w:bookmarkStart w:id="20" w:name="ned_im1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20"/>
            <w:r w:rsidRPr="00CA034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B419C">
              <w:rPr>
                <w:rFonts w:eastAsia="SimSun"/>
                <w:sz w:val="20"/>
                <w:szCs w:val="20"/>
              </w:rPr>
              <w:t>Квартира</w:t>
            </w:r>
            <w:r>
              <w:rPr>
                <w:rFonts w:eastAsia="SimSun"/>
                <w:sz w:val="20"/>
                <w:szCs w:val="20"/>
              </w:rPr>
              <w:t xml:space="preserve">                               </w:t>
            </w:r>
            <w:r w:rsidRPr="00EB419C">
              <w:rPr>
                <w:rFonts w:eastAsia="SimSun"/>
                <w:sz w:val="20"/>
                <w:szCs w:val="20"/>
              </w:rPr>
              <w:t xml:space="preserve"> </w:t>
            </w:r>
            <w:bookmarkStart w:id="21" w:name="ned_im6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21"/>
            <w:r w:rsidRPr="00CA034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B419C">
              <w:rPr>
                <w:rFonts w:eastAsia="SimSun"/>
                <w:sz w:val="20"/>
                <w:szCs w:val="20"/>
              </w:rPr>
              <w:t>Комната</w:t>
            </w:r>
          </w:p>
          <w:p w:rsidR="00F0326F" w:rsidRPr="00EB419C" w:rsidRDefault="00F0326F" w:rsidP="00D76233">
            <w:pPr>
              <w:rPr>
                <w:rFonts w:eastAsia="SimSun"/>
                <w:sz w:val="20"/>
                <w:szCs w:val="20"/>
              </w:rPr>
            </w:pPr>
            <w:bookmarkStart w:id="22" w:name="ned_im2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22"/>
            <w:r w:rsidRPr="00CA034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B419C">
              <w:rPr>
                <w:rFonts w:eastAsia="SimSun"/>
                <w:sz w:val="20"/>
                <w:szCs w:val="20"/>
              </w:rPr>
              <w:t xml:space="preserve">Индивидуальное строение   </w:t>
            </w:r>
            <w:bookmarkStart w:id="23" w:name="ned_im4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r w:rsidRPr="00CA0347">
              <w:rPr>
                <w:b/>
                <w:color w:val="000000"/>
                <w:sz w:val="20"/>
                <w:szCs w:val="20"/>
              </w:rPr>
              <w:t xml:space="preserve"> </w:t>
            </w:r>
            <w:bookmarkEnd w:id="23"/>
            <w:r w:rsidRPr="00EB419C">
              <w:rPr>
                <w:rFonts w:eastAsia="SimSun"/>
                <w:sz w:val="20"/>
                <w:szCs w:val="20"/>
              </w:rPr>
              <w:t xml:space="preserve">Земельный участок </w:t>
            </w:r>
          </w:p>
          <w:p w:rsidR="00F0326F" w:rsidRPr="00EB419C" w:rsidRDefault="00F0326F" w:rsidP="00D76233">
            <w:pPr>
              <w:rPr>
                <w:rFonts w:eastAsia="SimSun"/>
                <w:sz w:val="20"/>
                <w:szCs w:val="20"/>
              </w:rPr>
            </w:pPr>
            <w:bookmarkStart w:id="24" w:name="ned_im3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24"/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B419C">
              <w:rPr>
                <w:rFonts w:eastAsia="SimSun"/>
                <w:sz w:val="20"/>
                <w:szCs w:val="20"/>
              </w:rPr>
              <w:t>Нежилое помещение</w:t>
            </w:r>
            <w:r>
              <w:rPr>
                <w:rFonts w:eastAsia="SimSun"/>
                <w:sz w:val="20"/>
                <w:szCs w:val="20"/>
              </w:rPr>
              <w:t xml:space="preserve">            </w:t>
            </w:r>
            <w:r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  <w:bookmarkStart w:id="25" w:name="ned_im5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25"/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B419C">
              <w:rPr>
                <w:rFonts w:eastAsia="SimSun"/>
                <w:sz w:val="20"/>
                <w:szCs w:val="20"/>
              </w:rPr>
              <w:t xml:space="preserve">Иное:  </w:t>
            </w:r>
            <w:bookmarkStart w:id="26" w:name="ned_im_inoe"/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bookmarkEnd w:id="26"/>
          </w:p>
        </w:tc>
      </w:tr>
      <w:tr w:rsidR="00F0326F" w:rsidRPr="00EB419C" w:rsidTr="00D76233">
        <w:tc>
          <w:tcPr>
            <w:tcW w:w="3348" w:type="dxa"/>
          </w:tcPr>
          <w:p w:rsidR="00F0326F" w:rsidRPr="00EB419C" w:rsidRDefault="00F0326F" w:rsidP="00D76233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Местонахождение имущества</w:t>
            </w:r>
          </w:p>
        </w:tc>
        <w:bookmarkStart w:id="27" w:name="ned_im_adres1"/>
        <w:tc>
          <w:tcPr>
            <w:tcW w:w="7020" w:type="dxa"/>
            <w:gridSpan w:val="2"/>
          </w:tcPr>
          <w:p w:rsidR="00F0326F" w:rsidRPr="00EB419C" w:rsidRDefault="00F0326F" w:rsidP="00D76233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bookmarkEnd w:id="27"/>
          </w:p>
        </w:tc>
      </w:tr>
      <w:tr w:rsidR="00F0326F" w:rsidRPr="00EB419C" w:rsidTr="00D76233">
        <w:tc>
          <w:tcPr>
            <w:tcW w:w="3348" w:type="dxa"/>
          </w:tcPr>
          <w:p w:rsidR="00F0326F" w:rsidRPr="00EB419C" w:rsidRDefault="00F0326F" w:rsidP="00D76233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 xml:space="preserve">Год постройки / </w:t>
            </w:r>
            <w:proofErr w:type="spellStart"/>
            <w:r w:rsidRPr="00EB419C">
              <w:rPr>
                <w:rFonts w:eastAsia="SimSun"/>
                <w:sz w:val="20"/>
                <w:szCs w:val="20"/>
              </w:rPr>
              <w:t>кап.ремонта</w:t>
            </w:r>
            <w:proofErr w:type="spellEnd"/>
          </w:p>
        </w:tc>
        <w:bookmarkStart w:id="28" w:name="ned_im_god_postr"/>
        <w:tc>
          <w:tcPr>
            <w:tcW w:w="2997" w:type="dxa"/>
          </w:tcPr>
          <w:p w:rsidR="00F0326F" w:rsidRPr="00EB419C" w:rsidRDefault="00F0326F" w:rsidP="00D76233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1D5C77">
              <w:rPr>
                <w:rFonts w:eastAsia="SimSun"/>
                <w:sz w:val="20"/>
                <w:szCs w:val="20"/>
              </w:rPr>
              <w:t>/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023" w:type="dxa"/>
          </w:tcPr>
          <w:p w:rsidR="00F0326F" w:rsidRPr="00EB419C" w:rsidRDefault="00F0326F" w:rsidP="00D76233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Количество комнат</w:t>
            </w:r>
            <w:r>
              <w:rPr>
                <w:rFonts w:eastAsia="SimSun"/>
                <w:sz w:val="20"/>
                <w:szCs w:val="20"/>
              </w:rPr>
              <w:t xml:space="preserve">  </w:t>
            </w:r>
            <w:bookmarkStart w:id="29" w:name="ned_im_kol_komn"/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bookmarkEnd w:id="29"/>
          </w:p>
        </w:tc>
      </w:tr>
      <w:tr w:rsidR="00F0326F" w:rsidRPr="00EB419C" w:rsidTr="00D76233">
        <w:tc>
          <w:tcPr>
            <w:tcW w:w="3348" w:type="dxa"/>
          </w:tcPr>
          <w:p w:rsidR="00F0326F" w:rsidRPr="00EB419C" w:rsidRDefault="00F0326F" w:rsidP="00D76233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Общая площадь квартиры</w:t>
            </w:r>
          </w:p>
        </w:tc>
        <w:bookmarkStart w:id="30" w:name="ned_im_pl_ob"/>
        <w:tc>
          <w:tcPr>
            <w:tcW w:w="2997" w:type="dxa"/>
          </w:tcPr>
          <w:p w:rsidR="00F0326F" w:rsidRPr="00EB419C" w:rsidRDefault="00F0326F" w:rsidP="00D76233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bookmarkEnd w:id="30"/>
            <w:proofErr w:type="spellStart"/>
            <w:r w:rsidRPr="00EB419C">
              <w:rPr>
                <w:rFonts w:eastAsia="SimSun"/>
                <w:sz w:val="20"/>
                <w:szCs w:val="20"/>
              </w:rPr>
              <w:t>кв.м</w:t>
            </w:r>
            <w:proofErr w:type="spellEnd"/>
            <w:r w:rsidRPr="00EB419C">
              <w:rPr>
                <w:rFonts w:eastAsia="SimSun"/>
                <w:sz w:val="20"/>
                <w:szCs w:val="20"/>
              </w:rPr>
              <w:t>.</w:t>
            </w:r>
          </w:p>
        </w:tc>
        <w:tc>
          <w:tcPr>
            <w:tcW w:w="4023" w:type="dxa"/>
          </w:tcPr>
          <w:p w:rsidR="00F0326F" w:rsidRPr="00EB419C" w:rsidRDefault="00F0326F" w:rsidP="00D76233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Этаж квартиры / этажность дома</w:t>
            </w:r>
            <w:r>
              <w:rPr>
                <w:rFonts w:eastAsia="SimSun"/>
                <w:sz w:val="20"/>
                <w:szCs w:val="20"/>
              </w:rPr>
              <w:t xml:space="preserve">  </w:t>
            </w:r>
            <w:bookmarkStart w:id="31" w:name="ned_im_etag"/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>/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bookmarkEnd w:id="31"/>
          </w:p>
        </w:tc>
      </w:tr>
      <w:tr w:rsidR="00F0326F" w:rsidRPr="008D7B6C" w:rsidTr="007662D1">
        <w:tc>
          <w:tcPr>
            <w:tcW w:w="3348" w:type="dxa"/>
          </w:tcPr>
          <w:p w:rsidR="00F0326F" w:rsidRPr="002E196C" w:rsidRDefault="00F0326F" w:rsidP="00D76233">
            <w:pPr>
              <w:rPr>
                <w:rFonts w:eastAsia="SimSun"/>
                <w:sz w:val="20"/>
                <w:szCs w:val="20"/>
              </w:rPr>
            </w:pPr>
            <w:bookmarkStart w:id="32" w:name="ned_im_adres4" w:colFirst="0" w:colLast="2"/>
            <w:r w:rsidRPr="002E196C">
              <w:rPr>
                <w:rFonts w:eastAsia="SimSun"/>
                <w:sz w:val="20"/>
                <w:szCs w:val="20"/>
              </w:rPr>
              <w:t>Местонахождение имущества 2</w:t>
            </w:r>
          </w:p>
        </w:tc>
        <w:tc>
          <w:tcPr>
            <w:tcW w:w="7020" w:type="dxa"/>
            <w:gridSpan w:val="2"/>
          </w:tcPr>
          <w:p w:rsidR="00F0326F" w:rsidRPr="004E4592" w:rsidRDefault="006F074B" w:rsidP="00D76233">
            <w:pPr>
              <w:rPr>
                <w:rFonts w:eastAsia="SimSun"/>
                <w:sz w:val="20"/>
                <w:szCs w:val="20"/>
                <w:lang w:val="en-US"/>
              </w:rPr>
            </w:pPr>
            <w:bookmarkStart w:id="33" w:name="ned_im_adres2"/>
            <w:r>
              <w:rPr>
                <w:rFonts w:eastAsia="SimSun"/>
                <w:sz w:val="20"/>
                <w:szCs w:val="20"/>
                <w:lang w:val="en-US"/>
              </w:rPr>
              <w:t xml:space="preserve">   </w:t>
            </w:r>
            <w:bookmarkEnd w:id="33"/>
          </w:p>
        </w:tc>
      </w:tr>
      <w:tr w:rsidR="00F0326F" w:rsidRPr="00EB419C" w:rsidTr="007662D1">
        <w:tc>
          <w:tcPr>
            <w:tcW w:w="3348" w:type="dxa"/>
          </w:tcPr>
          <w:p w:rsidR="00F0326F" w:rsidRPr="002E196C" w:rsidRDefault="00F0326F" w:rsidP="00D76233">
            <w:pPr>
              <w:rPr>
                <w:rFonts w:eastAsia="SimSun"/>
                <w:sz w:val="20"/>
                <w:szCs w:val="20"/>
              </w:rPr>
            </w:pPr>
            <w:r w:rsidRPr="002E196C">
              <w:rPr>
                <w:rFonts w:eastAsia="SimSun"/>
                <w:sz w:val="20"/>
                <w:szCs w:val="20"/>
              </w:rPr>
              <w:t>Площадь участка</w:t>
            </w:r>
          </w:p>
        </w:tc>
        <w:tc>
          <w:tcPr>
            <w:tcW w:w="7020" w:type="dxa"/>
            <w:gridSpan w:val="2"/>
          </w:tcPr>
          <w:p w:rsidR="00F0326F" w:rsidRPr="00B457A3" w:rsidRDefault="006F074B" w:rsidP="00D76233">
            <w:pPr>
              <w:rPr>
                <w:rFonts w:eastAsia="SimSun"/>
                <w:sz w:val="20"/>
                <w:szCs w:val="20"/>
                <w:lang w:val="en-US"/>
              </w:rPr>
            </w:pPr>
            <w:bookmarkStart w:id="34" w:name="ned_im_pl_uch"/>
            <w:r>
              <w:rPr>
                <w:rFonts w:eastAsia="SimSun"/>
                <w:sz w:val="20"/>
                <w:szCs w:val="20"/>
                <w:lang w:val="en-US"/>
              </w:rPr>
              <w:t xml:space="preserve">   </w:t>
            </w:r>
            <w:bookmarkEnd w:id="34"/>
            <w:r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0326F" w:rsidRPr="002E196C">
              <w:rPr>
                <w:rFonts w:eastAsia="SimSun"/>
                <w:sz w:val="20"/>
                <w:szCs w:val="20"/>
              </w:rPr>
              <w:t>кв.м</w:t>
            </w:r>
            <w:proofErr w:type="spellEnd"/>
            <w:r w:rsidR="00F0326F" w:rsidRPr="002E196C">
              <w:rPr>
                <w:rFonts w:eastAsia="SimSun"/>
                <w:sz w:val="20"/>
                <w:szCs w:val="20"/>
              </w:rPr>
              <w:t>.</w:t>
            </w:r>
            <w:r w:rsidR="00F0326F" w:rsidRPr="00B457A3"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</w:p>
        </w:tc>
      </w:tr>
      <w:bookmarkEnd w:id="32"/>
    </w:tbl>
    <w:p w:rsidR="002A52F5" w:rsidRPr="00511081" w:rsidRDefault="002A52F5" w:rsidP="00CD502D">
      <w:pPr>
        <w:rPr>
          <w:b/>
          <w:sz w:val="12"/>
          <w:szCs w:val="12"/>
        </w:rPr>
      </w:pPr>
    </w:p>
    <w:p w:rsidR="002A52F5" w:rsidRPr="00565B61" w:rsidRDefault="002A52F5" w:rsidP="00CD502D">
      <w:pPr>
        <w:rPr>
          <w:b/>
        </w:rPr>
      </w:pPr>
      <w:r>
        <w:rPr>
          <w:b/>
        </w:rPr>
        <w:t>Конструктивные элементы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997"/>
        <w:gridCol w:w="4023"/>
      </w:tblGrid>
      <w:tr w:rsidR="001D5C77" w:rsidRPr="00EB419C" w:rsidTr="001D5C77">
        <w:tc>
          <w:tcPr>
            <w:tcW w:w="3348" w:type="dxa"/>
          </w:tcPr>
          <w:p w:rsidR="001D5C77" w:rsidRPr="00EB419C" w:rsidRDefault="001D5C77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Материал несущих стен</w:t>
            </w:r>
          </w:p>
        </w:tc>
        <w:tc>
          <w:tcPr>
            <w:tcW w:w="7020" w:type="dxa"/>
            <w:gridSpan w:val="2"/>
          </w:tcPr>
          <w:p w:rsidR="001D5C77" w:rsidRPr="00EB419C" w:rsidRDefault="00CA0347" w:rsidP="00CD502D">
            <w:pPr>
              <w:rPr>
                <w:rFonts w:eastAsia="SimSun"/>
                <w:sz w:val="20"/>
                <w:szCs w:val="20"/>
              </w:rPr>
            </w:pPr>
            <w:bookmarkStart w:id="35" w:name="material_ns1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35"/>
            <w:r w:rsidRPr="00CA034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8C38E2" w:rsidRPr="008C38E2">
              <w:rPr>
                <w:color w:val="000000"/>
                <w:sz w:val="20"/>
                <w:szCs w:val="20"/>
              </w:rPr>
              <w:t>ж</w:t>
            </w:r>
            <w:r w:rsidR="001D5C77" w:rsidRPr="00EB419C">
              <w:rPr>
                <w:rFonts w:eastAsia="SimSun"/>
                <w:sz w:val="20"/>
                <w:szCs w:val="20"/>
              </w:rPr>
              <w:t xml:space="preserve">/бетон </w:t>
            </w:r>
            <w:bookmarkStart w:id="36" w:name="material_ns2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36"/>
            <w:r w:rsidR="001D5C77" w:rsidRPr="00EB419C">
              <w:rPr>
                <w:rFonts w:eastAsia="SimSun"/>
                <w:sz w:val="20"/>
                <w:szCs w:val="20"/>
              </w:rPr>
              <w:t xml:space="preserve"> кирпич  </w:t>
            </w:r>
            <w:bookmarkStart w:id="37" w:name="material_ns3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37"/>
            <w:r w:rsidR="001D5C77" w:rsidRPr="00EB419C">
              <w:rPr>
                <w:rFonts w:eastAsia="SimSun"/>
                <w:sz w:val="20"/>
                <w:szCs w:val="20"/>
              </w:rPr>
              <w:t xml:space="preserve"> монолит  </w:t>
            </w:r>
            <w:bookmarkStart w:id="38" w:name="material_ns4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38"/>
            <w:r w:rsidR="001D5C77" w:rsidRPr="00EB419C">
              <w:rPr>
                <w:rFonts w:eastAsia="SimSun"/>
                <w:sz w:val="20"/>
                <w:szCs w:val="20"/>
              </w:rPr>
              <w:t xml:space="preserve"> брус </w:t>
            </w:r>
            <w:bookmarkStart w:id="39" w:name="material_ns5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39"/>
            <w:r w:rsidR="001D5C77" w:rsidRPr="00EB419C">
              <w:rPr>
                <w:rFonts w:eastAsia="SimSun"/>
                <w:sz w:val="20"/>
                <w:szCs w:val="20"/>
              </w:rPr>
              <w:t xml:space="preserve"> бревно </w:t>
            </w:r>
            <w:bookmarkStart w:id="40" w:name="material_ns6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40"/>
            <w:r w:rsidR="001D5C77" w:rsidRPr="00EB419C">
              <w:rPr>
                <w:rFonts w:eastAsia="SimSun"/>
                <w:sz w:val="20"/>
                <w:szCs w:val="20"/>
              </w:rPr>
              <w:t xml:space="preserve"> иное: </w:t>
            </w:r>
            <w:bookmarkStart w:id="41" w:name="material_ns_inoe"/>
            <w:r w:rsidR="001D5C77"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D5C77"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="001D5C77" w:rsidRPr="00EB419C">
              <w:rPr>
                <w:rFonts w:eastAsia="SimSun"/>
                <w:sz w:val="20"/>
                <w:szCs w:val="20"/>
              </w:rPr>
            </w:r>
            <w:r w:rsidR="001D5C77"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="001D5C77" w:rsidRPr="00EB419C">
              <w:rPr>
                <w:rFonts w:eastAsia="SimSun"/>
                <w:sz w:val="20"/>
                <w:szCs w:val="20"/>
              </w:rPr>
              <w:t> </w:t>
            </w:r>
            <w:r w:rsidR="001D5C77" w:rsidRPr="00EB419C">
              <w:rPr>
                <w:rFonts w:eastAsia="SimSun"/>
                <w:sz w:val="20"/>
                <w:szCs w:val="20"/>
              </w:rPr>
              <w:t> </w:t>
            </w:r>
            <w:r w:rsidR="001D5C77" w:rsidRPr="00EB419C">
              <w:rPr>
                <w:rFonts w:eastAsia="SimSun"/>
                <w:sz w:val="20"/>
                <w:szCs w:val="20"/>
              </w:rPr>
              <w:t> </w:t>
            </w:r>
            <w:r w:rsidR="001D5C77" w:rsidRPr="00EB419C">
              <w:rPr>
                <w:rFonts w:eastAsia="SimSun"/>
                <w:sz w:val="20"/>
                <w:szCs w:val="20"/>
              </w:rPr>
              <w:t> </w:t>
            </w:r>
            <w:r w:rsidR="001D5C77" w:rsidRPr="00EB419C">
              <w:rPr>
                <w:rFonts w:eastAsia="SimSun"/>
                <w:sz w:val="20"/>
                <w:szCs w:val="20"/>
              </w:rPr>
              <w:fldChar w:fldCharType="end"/>
            </w:r>
            <w:bookmarkEnd w:id="41"/>
          </w:p>
        </w:tc>
      </w:tr>
      <w:tr w:rsidR="001D5C77" w:rsidRPr="00EB419C" w:rsidTr="001D5C77">
        <w:tc>
          <w:tcPr>
            <w:tcW w:w="3348" w:type="dxa"/>
          </w:tcPr>
          <w:p w:rsidR="001D5C77" w:rsidRPr="00EB419C" w:rsidRDefault="001D5C77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Материал межэтажных перекрытий</w:t>
            </w:r>
          </w:p>
        </w:tc>
        <w:tc>
          <w:tcPr>
            <w:tcW w:w="7020" w:type="dxa"/>
            <w:gridSpan w:val="2"/>
          </w:tcPr>
          <w:p w:rsidR="001D5C77" w:rsidRPr="00EB419C" w:rsidRDefault="00CA0347" w:rsidP="00CD502D">
            <w:pPr>
              <w:rPr>
                <w:rFonts w:eastAsia="SimSun"/>
                <w:sz w:val="20"/>
                <w:szCs w:val="20"/>
              </w:rPr>
            </w:pPr>
            <w:bookmarkStart w:id="42" w:name="material_per1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42"/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1D5C77" w:rsidRPr="00EB419C">
              <w:rPr>
                <w:rFonts w:eastAsia="SimSun"/>
                <w:sz w:val="20"/>
                <w:szCs w:val="20"/>
              </w:rPr>
              <w:t xml:space="preserve">ж/бетон  </w:t>
            </w:r>
            <w:bookmarkStart w:id="43" w:name="material_per2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43"/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1D5C77" w:rsidRPr="00EB419C">
              <w:rPr>
                <w:rFonts w:eastAsia="SimSun"/>
                <w:sz w:val="20"/>
                <w:szCs w:val="20"/>
              </w:rPr>
              <w:t xml:space="preserve">  дерево  </w:t>
            </w:r>
            <w:bookmarkStart w:id="44" w:name="material_per3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44"/>
            <w:r w:rsidR="001D5C77" w:rsidRPr="00EB419C">
              <w:rPr>
                <w:rFonts w:eastAsia="SimSun"/>
                <w:sz w:val="20"/>
                <w:szCs w:val="20"/>
              </w:rPr>
              <w:t xml:space="preserve">  иное:   </w:t>
            </w:r>
            <w:bookmarkStart w:id="45" w:name="material_per_inoe"/>
            <w:r w:rsidR="001D5C77"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D5C77"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="001D5C77" w:rsidRPr="00EB419C">
              <w:rPr>
                <w:rFonts w:eastAsia="SimSun"/>
                <w:sz w:val="20"/>
                <w:szCs w:val="20"/>
              </w:rPr>
            </w:r>
            <w:r w:rsidR="001D5C77"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="001D5C77" w:rsidRPr="00EB419C">
              <w:rPr>
                <w:rFonts w:eastAsia="SimSun"/>
                <w:sz w:val="20"/>
                <w:szCs w:val="20"/>
              </w:rPr>
              <w:t> </w:t>
            </w:r>
            <w:r w:rsidR="001D5C77" w:rsidRPr="00EB419C">
              <w:rPr>
                <w:rFonts w:eastAsia="SimSun"/>
                <w:sz w:val="20"/>
                <w:szCs w:val="20"/>
              </w:rPr>
              <w:t> </w:t>
            </w:r>
            <w:r w:rsidR="001D5C77" w:rsidRPr="00EB419C">
              <w:rPr>
                <w:rFonts w:eastAsia="SimSun"/>
                <w:sz w:val="20"/>
                <w:szCs w:val="20"/>
              </w:rPr>
              <w:t> </w:t>
            </w:r>
            <w:r w:rsidR="001D5C77" w:rsidRPr="00EB419C">
              <w:rPr>
                <w:rFonts w:eastAsia="SimSun"/>
                <w:sz w:val="20"/>
                <w:szCs w:val="20"/>
              </w:rPr>
              <w:t> </w:t>
            </w:r>
            <w:r w:rsidR="001D5C77" w:rsidRPr="00EB419C">
              <w:rPr>
                <w:rFonts w:eastAsia="SimSun"/>
                <w:sz w:val="20"/>
                <w:szCs w:val="20"/>
              </w:rPr>
              <w:fldChar w:fldCharType="end"/>
            </w:r>
            <w:bookmarkEnd w:id="45"/>
          </w:p>
        </w:tc>
      </w:tr>
      <w:tr w:rsidR="001D5C77" w:rsidRPr="00EB419C" w:rsidTr="001D5C77">
        <w:tc>
          <w:tcPr>
            <w:tcW w:w="3348" w:type="dxa"/>
          </w:tcPr>
          <w:p w:rsidR="001D5C77" w:rsidRPr="00EB419C" w:rsidRDefault="001D5C77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Окна: материал рамы</w:t>
            </w:r>
          </w:p>
        </w:tc>
        <w:tc>
          <w:tcPr>
            <w:tcW w:w="7020" w:type="dxa"/>
            <w:gridSpan w:val="2"/>
          </w:tcPr>
          <w:p w:rsidR="001D5C77" w:rsidRPr="00EB419C" w:rsidRDefault="00CA0347" w:rsidP="00CD502D">
            <w:pPr>
              <w:rPr>
                <w:rFonts w:eastAsia="SimSun"/>
                <w:sz w:val="20"/>
                <w:szCs w:val="20"/>
              </w:rPr>
            </w:pPr>
            <w:bookmarkStart w:id="46" w:name="material_okn1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46"/>
            <w:r w:rsidRPr="00CA034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D5C77" w:rsidRPr="00EB419C">
              <w:rPr>
                <w:rFonts w:eastAsia="SimSun"/>
                <w:sz w:val="20"/>
                <w:szCs w:val="20"/>
              </w:rPr>
              <w:t xml:space="preserve">дерево </w:t>
            </w:r>
            <w:bookmarkStart w:id="47" w:name="material_okn2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47"/>
            <w:r w:rsidR="001D5C77" w:rsidRPr="00EB419C">
              <w:rPr>
                <w:rFonts w:eastAsia="SimSun"/>
                <w:sz w:val="20"/>
                <w:szCs w:val="20"/>
              </w:rPr>
              <w:t xml:space="preserve"> пластик, ПВХ </w:t>
            </w:r>
            <w:bookmarkStart w:id="48" w:name="material_okn3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48"/>
            <w:r w:rsidR="001D5C77" w:rsidRPr="00EB419C">
              <w:rPr>
                <w:rFonts w:eastAsia="SimSun"/>
                <w:sz w:val="20"/>
                <w:szCs w:val="20"/>
              </w:rPr>
              <w:t xml:space="preserve"> алюминий </w:t>
            </w:r>
            <w:bookmarkStart w:id="49" w:name="material_okn4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49"/>
            <w:r w:rsidR="001D5C77" w:rsidRPr="00EB419C">
              <w:rPr>
                <w:rFonts w:eastAsia="SimSun"/>
                <w:sz w:val="20"/>
                <w:szCs w:val="20"/>
              </w:rPr>
              <w:t xml:space="preserve"> дерево-алюминий </w:t>
            </w:r>
            <w:bookmarkStart w:id="50" w:name="material_okn5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50"/>
            <w:r w:rsidR="001D5C77" w:rsidRPr="00EB419C">
              <w:rPr>
                <w:rFonts w:eastAsia="SimSun"/>
                <w:sz w:val="20"/>
                <w:szCs w:val="20"/>
              </w:rPr>
              <w:t xml:space="preserve"> иное: </w:t>
            </w:r>
            <w:bookmarkStart w:id="51" w:name="material_okn_inoe"/>
            <w:r w:rsidR="001D5C77"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D5C77"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="001D5C77" w:rsidRPr="00EB419C">
              <w:rPr>
                <w:rFonts w:eastAsia="SimSun"/>
                <w:sz w:val="20"/>
                <w:szCs w:val="20"/>
              </w:rPr>
            </w:r>
            <w:r w:rsidR="001D5C77"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="001D5C77" w:rsidRPr="00EB419C">
              <w:rPr>
                <w:rFonts w:eastAsia="SimSun"/>
                <w:sz w:val="20"/>
                <w:szCs w:val="20"/>
              </w:rPr>
              <w:t> </w:t>
            </w:r>
            <w:r w:rsidR="001D5C77" w:rsidRPr="00EB419C">
              <w:rPr>
                <w:rFonts w:eastAsia="SimSun"/>
                <w:sz w:val="20"/>
                <w:szCs w:val="20"/>
              </w:rPr>
              <w:t> </w:t>
            </w:r>
            <w:r w:rsidR="001D5C77" w:rsidRPr="00EB419C">
              <w:rPr>
                <w:rFonts w:eastAsia="SimSun"/>
                <w:sz w:val="20"/>
                <w:szCs w:val="20"/>
              </w:rPr>
              <w:t> </w:t>
            </w:r>
            <w:r w:rsidR="001D5C77" w:rsidRPr="00EB419C">
              <w:rPr>
                <w:rFonts w:eastAsia="SimSun"/>
                <w:sz w:val="20"/>
                <w:szCs w:val="20"/>
              </w:rPr>
              <w:fldChar w:fldCharType="end"/>
            </w:r>
            <w:bookmarkEnd w:id="51"/>
          </w:p>
        </w:tc>
      </w:tr>
      <w:tr w:rsidR="001D5C77" w:rsidRPr="00EB419C" w:rsidTr="001D5C77">
        <w:tc>
          <w:tcPr>
            <w:tcW w:w="3348" w:type="dxa"/>
          </w:tcPr>
          <w:p w:rsidR="001D5C77" w:rsidRPr="00EB419C" w:rsidRDefault="001D5C77" w:rsidP="001D5C77">
            <w:p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О</w:t>
            </w:r>
            <w:r w:rsidRPr="00EB419C">
              <w:rPr>
                <w:rFonts w:eastAsia="SimSun"/>
                <w:sz w:val="20"/>
                <w:szCs w:val="20"/>
              </w:rPr>
              <w:t>стекление</w:t>
            </w:r>
            <w:r>
              <w:rPr>
                <w:rFonts w:eastAsia="SimSun"/>
                <w:sz w:val="20"/>
                <w:szCs w:val="20"/>
              </w:rPr>
              <w:t>:</w:t>
            </w:r>
          </w:p>
        </w:tc>
        <w:tc>
          <w:tcPr>
            <w:tcW w:w="7020" w:type="dxa"/>
            <w:gridSpan w:val="2"/>
          </w:tcPr>
          <w:p w:rsidR="001D5C77" w:rsidRPr="00EB419C" w:rsidRDefault="00CA0347" w:rsidP="00CD502D">
            <w:pPr>
              <w:rPr>
                <w:rFonts w:eastAsia="SimSun"/>
                <w:sz w:val="20"/>
                <w:szCs w:val="20"/>
              </w:rPr>
            </w:pPr>
            <w:bookmarkStart w:id="52" w:name="material_ost1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52"/>
            <w:r w:rsidR="001D5C77" w:rsidRPr="00EB419C">
              <w:rPr>
                <w:rFonts w:eastAsia="SimSun"/>
                <w:sz w:val="20"/>
                <w:szCs w:val="20"/>
              </w:rPr>
              <w:t xml:space="preserve">стандартное остекление   </w:t>
            </w:r>
            <w:bookmarkStart w:id="53" w:name="material_ost2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53"/>
            <w:r w:rsidR="001D5C77" w:rsidRPr="00EB419C">
              <w:rPr>
                <w:rFonts w:eastAsia="SimSun"/>
                <w:sz w:val="20"/>
                <w:szCs w:val="20"/>
              </w:rPr>
              <w:t xml:space="preserve">  стеклопакет: </w:t>
            </w:r>
            <w:r w:rsidR="001D5C77">
              <w:rPr>
                <w:rFonts w:eastAsia="SimSun"/>
                <w:sz w:val="20"/>
                <w:szCs w:val="20"/>
              </w:rPr>
              <w:t xml:space="preserve"> </w:t>
            </w:r>
            <w:bookmarkStart w:id="54" w:name="material_ost_kamer"/>
            <w:r w:rsidR="00B862C9">
              <w:rPr>
                <w:rFonts w:eastAsia="SimSun"/>
                <w:sz w:val="20"/>
                <w:szCs w:val="20"/>
                <w:lang w:val="en-US"/>
              </w:rPr>
              <w:t xml:space="preserve">      </w:t>
            </w:r>
            <w:bookmarkEnd w:id="54"/>
            <w:r w:rsidR="00B862C9"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1D5C77" w:rsidRPr="00EB419C">
              <w:rPr>
                <w:rFonts w:eastAsia="SimSun"/>
                <w:sz w:val="20"/>
                <w:szCs w:val="20"/>
              </w:rPr>
              <w:t>-камерный</w:t>
            </w:r>
          </w:p>
        </w:tc>
      </w:tr>
      <w:tr w:rsidR="001D5C77" w:rsidRPr="00EB419C" w:rsidTr="001D5C77">
        <w:tc>
          <w:tcPr>
            <w:tcW w:w="3348" w:type="dxa"/>
          </w:tcPr>
          <w:p w:rsidR="001D5C77" w:rsidRPr="00EB419C" w:rsidRDefault="001D5C77" w:rsidP="001D5C77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 xml:space="preserve">Двери: </w:t>
            </w:r>
            <w:r>
              <w:rPr>
                <w:rFonts w:eastAsia="SimSun"/>
                <w:sz w:val="20"/>
                <w:szCs w:val="20"/>
              </w:rPr>
              <w:t xml:space="preserve"> </w:t>
            </w:r>
          </w:p>
        </w:tc>
        <w:tc>
          <w:tcPr>
            <w:tcW w:w="2997" w:type="dxa"/>
          </w:tcPr>
          <w:p w:rsidR="001D5C77" w:rsidRPr="00EB419C" w:rsidRDefault="001D5C77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 xml:space="preserve">входная </w:t>
            </w:r>
            <w:r>
              <w:rPr>
                <w:rFonts w:eastAsia="SimSun"/>
                <w:sz w:val="20"/>
                <w:szCs w:val="20"/>
              </w:rPr>
              <w:t xml:space="preserve"> </w:t>
            </w:r>
            <w:bookmarkStart w:id="55" w:name="dveri1"/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4023" w:type="dxa"/>
          </w:tcPr>
          <w:p w:rsidR="001D5C77" w:rsidRPr="00EB419C" w:rsidRDefault="002A52F5" w:rsidP="00CD502D">
            <w:p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б</w:t>
            </w:r>
            <w:r w:rsidR="001D5C77" w:rsidRPr="00EB419C">
              <w:rPr>
                <w:rFonts w:eastAsia="SimSun"/>
                <w:sz w:val="20"/>
                <w:szCs w:val="20"/>
              </w:rPr>
              <w:t>алконная</w:t>
            </w:r>
            <w:r w:rsidR="001D5C77">
              <w:rPr>
                <w:rFonts w:eastAsia="SimSun"/>
                <w:sz w:val="20"/>
                <w:szCs w:val="20"/>
              </w:rPr>
              <w:t xml:space="preserve"> </w:t>
            </w:r>
            <w:bookmarkStart w:id="56" w:name="dveri2"/>
            <w:r w:rsidR="001D5C77"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D5C77"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="001D5C77" w:rsidRPr="00EB419C">
              <w:rPr>
                <w:rFonts w:eastAsia="SimSun"/>
                <w:sz w:val="20"/>
                <w:szCs w:val="20"/>
              </w:rPr>
            </w:r>
            <w:r w:rsidR="001D5C77"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="001D5C77" w:rsidRPr="00EB419C">
              <w:rPr>
                <w:rFonts w:eastAsia="SimSun"/>
                <w:sz w:val="20"/>
                <w:szCs w:val="20"/>
              </w:rPr>
              <w:t> </w:t>
            </w:r>
            <w:r w:rsidR="001D5C77" w:rsidRPr="00EB419C">
              <w:rPr>
                <w:rFonts w:eastAsia="SimSun"/>
                <w:sz w:val="20"/>
                <w:szCs w:val="20"/>
              </w:rPr>
              <w:t> </w:t>
            </w:r>
            <w:r w:rsidR="001D5C77" w:rsidRPr="00EB419C">
              <w:rPr>
                <w:rFonts w:eastAsia="SimSun"/>
                <w:sz w:val="20"/>
                <w:szCs w:val="20"/>
              </w:rPr>
              <w:t> </w:t>
            </w:r>
            <w:r w:rsidR="001D5C77" w:rsidRPr="00EB419C">
              <w:rPr>
                <w:rFonts w:eastAsia="SimSun"/>
                <w:sz w:val="20"/>
                <w:szCs w:val="20"/>
              </w:rPr>
              <w:t> </w:t>
            </w:r>
            <w:r w:rsidR="001D5C77" w:rsidRPr="00EB419C">
              <w:rPr>
                <w:rFonts w:eastAsia="SimSun"/>
                <w:sz w:val="20"/>
                <w:szCs w:val="20"/>
              </w:rPr>
              <w:t> </w:t>
            </w:r>
            <w:r w:rsidR="001D5C77" w:rsidRPr="00EB419C">
              <w:rPr>
                <w:rFonts w:eastAsia="SimSun"/>
                <w:sz w:val="20"/>
                <w:szCs w:val="20"/>
              </w:rPr>
              <w:fldChar w:fldCharType="end"/>
            </w:r>
            <w:bookmarkEnd w:id="56"/>
          </w:p>
        </w:tc>
      </w:tr>
      <w:tr w:rsidR="001D5C77" w:rsidRPr="00EB419C" w:rsidTr="001D5C77">
        <w:tc>
          <w:tcPr>
            <w:tcW w:w="3348" w:type="dxa"/>
          </w:tcPr>
          <w:p w:rsidR="001D5C77" w:rsidRPr="00EB419C" w:rsidRDefault="002A52F5" w:rsidP="00CD502D">
            <w:p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Инженерные </w:t>
            </w:r>
            <w:r w:rsidR="001D5C77" w:rsidRPr="00EB419C">
              <w:rPr>
                <w:rFonts w:eastAsia="SimSun"/>
                <w:sz w:val="20"/>
                <w:szCs w:val="20"/>
              </w:rPr>
              <w:t>коммуникаци</w:t>
            </w:r>
            <w:r>
              <w:rPr>
                <w:rFonts w:eastAsia="SimSun"/>
                <w:sz w:val="20"/>
                <w:szCs w:val="20"/>
              </w:rPr>
              <w:t>и</w:t>
            </w:r>
            <w:r w:rsidR="001D5C77" w:rsidRPr="00EB419C">
              <w:rPr>
                <w:rFonts w:eastAsia="SimSun"/>
                <w:sz w:val="20"/>
                <w:szCs w:val="20"/>
              </w:rPr>
              <w:t>:</w:t>
            </w:r>
          </w:p>
        </w:tc>
        <w:tc>
          <w:tcPr>
            <w:tcW w:w="7020" w:type="dxa"/>
            <w:gridSpan w:val="2"/>
          </w:tcPr>
          <w:p w:rsidR="002A52F5" w:rsidRDefault="00CA0347" w:rsidP="001D5C77">
            <w:pPr>
              <w:rPr>
                <w:rFonts w:eastAsia="SimSun"/>
                <w:sz w:val="20"/>
                <w:szCs w:val="20"/>
              </w:rPr>
            </w:pPr>
            <w:bookmarkStart w:id="57" w:name="ing_kom1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57"/>
            <w:r w:rsidR="001D5C77" w:rsidRPr="00EB419C">
              <w:rPr>
                <w:rFonts w:eastAsia="SimSun"/>
                <w:sz w:val="20"/>
                <w:szCs w:val="20"/>
              </w:rPr>
              <w:t>водо</w:t>
            </w:r>
            <w:r w:rsidR="002A52F5">
              <w:rPr>
                <w:rFonts w:eastAsia="SimSun"/>
                <w:sz w:val="20"/>
                <w:szCs w:val="20"/>
              </w:rPr>
              <w:t>снабжение</w:t>
            </w:r>
            <w:r w:rsidR="001D5C77" w:rsidRPr="00EB419C">
              <w:rPr>
                <w:rFonts w:eastAsia="SimSun"/>
                <w:sz w:val="20"/>
                <w:szCs w:val="20"/>
              </w:rPr>
              <w:t xml:space="preserve"> </w:t>
            </w:r>
            <w:bookmarkStart w:id="58" w:name="ing_kom2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58"/>
            <w:r w:rsidR="001D5C77" w:rsidRPr="00EB419C">
              <w:rPr>
                <w:rFonts w:eastAsia="SimSun"/>
                <w:sz w:val="20"/>
                <w:szCs w:val="20"/>
              </w:rPr>
              <w:t xml:space="preserve">  канализация   </w:t>
            </w:r>
            <w:bookmarkStart w:id="59" w:name="ing_kom3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59"/>
            <w:r w:rsidR="001D5C77" w:rsidRPr="00EB419C">
              <w:rPr>
                <w:rFonts w:eastAsia="SimSun"/>
                <w:sz w:val="20"/>
                <w:szCs w:val="20"/>
              </w:rPr>
              <w:t xml:space="preserve">  электр</w:t>
            </w:r>
            <w:r w:rsidR="002A52F5">
              <w:rPr>
                <w:rFonts w:eastAsia="SimSun"/>
                <w:sz w:val="20"/>
                <w:szCs w:val="20"/>
              </w:rPr>
              <w:t>опитание</w:t>
            </w:r>
            <w:r w:rsidR="001D5C77" w:rsidRPr="00EB419C">
              <w:rPr>
                <w:rFonts w:eastAsia="SimSun"/>
                <w:sz w:val="20"/>
                <w:szCs w:val="20"/>
              </w:rPr>
              <w:t xml:space="preserve"> </w:t>
            </w:r>
            <w:r w:rsidRPr="00CA0347">
              <w:rPr>
                <w:rFonts w:eastAsia="SimSun"/>
                <w:sz w:val="20"/>
                <w:szCs w:val="20"/>
              </w:rPr>
              <w:t xml:space="preserve"> </w:t>
            </w:r>
            <w:bookmarkStart w:id="60" w:name="ing_kom4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60"/>
            <w:r w:rsidR="001D5C77" w:rsidRPr="00EB419C">
              <w:rPr>
                <w:rFonts w:eastAsia="SimSun"/>
                <w:sz w:val="20"/>
                <w:szCs w:val="20"/>
              </w:rPr>
              <w:t xml:space="preserve"> газоснабжение </w:t>
            </w:r>
          </w:p>
          <w:p w:rsidR="002A52F5" w:rsidRPr="00EB419C" w:rsidRDefault="00CA0347" w:rsidP="001D5C77">
            <w:pPr>
              <w:rPr>
                <w:rFonts w:eastAsia="SimSun"/>
                <w:sz w:val="20"/>
                <w:szCs w:val="20"/>
              </w:rPr>
            </w:pPr>
            <w:bookmarkStart w:id="61" w:name="ing_kom5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61"/>
            <w:r w:rsidR="001D5C77" w:rsidRPr="00EB419C">
              <w:rPr>
                <w:rFonts w:eastAsia="SimSun"/>
                <w:sz w:val="20"/>
                <w:szCs w:val="20"/>
              </w:rPr>
              <w:t xml:space="preserve">  отопление</w:t>
            </w:r>
            <w:r w:rsidR="002A52F5">
              <w:rPr>
                <w:rFonts w:eastAsia="SimSun"/>
                <w:sz w:val="20"/>
                <w:szCs w:val="20"/>
              </w:rPr>
              <w:t xml:space="preserve"> </w:t>
            </w:r>
            <w:bookmarkStart w:id="62" w:name="ing_kom6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62"/>
            <w:r w:rsidRPr="00CA034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2A52F5">
              <w:rPr>
                <w:rFonts w:eastAsia="SimSun"/>
                <w:sz w:val="20"/>
                <w:szCs w:val="20"/>
              </w:rPr>
              <w:t xml:space="preserve">вентиляция </w:t>
            </w:r>
            <w:r w:rsidRPr="00CA0347">
              <w:rPr>
                <w:rFonts w:eastAsia="SimSun"/>
                <w:sz w:val="20"/>
                <w:szCs w:val="20"/>
              </w:rPr>
              <w:t xml:space="preserve"> </w:t>
            </w:r>
            <w:bookmarkStart w:id="63" w:name="ing_kom7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63"/>
            <w:r w:rsidRPr="00CA034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2A52F5">
              <w:rPr>
                <w:rFonts w:eastAsia="SimSun"/>
                <w:sz w:val="20"/>
                <w:szCs w:val="20"/>
              </w:rPr>
              <w:t xml:space="preserve">кондиционирование </w:t>
            </w:r>
            <w:r w:rsidRPr="00CA0347">
              <w:rPr>
                <w:rFonts w:eastAsia="SimSun"/>
                <w:sz w:val="20"/>
                <w:szCs w:val="20"/>
              </w:rPr>
              <w:t xml:space="preserve"> </w:t>
            </w:r>
            <w:bookmarkStart w:id="64" w:name="ing_kom8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64"/>
            <w:r w:rsidR="002A52F5">
              <w:rPr>
                <w:rFonts w:eastAsia="SimSun"/>
                <w:sz w:val="20"/>
                <w:szCs w:val="20"/>
              </w:rPr>
              <w:t xml:space="preserve"> система удаления отходов (мусоропровод) </w:t>
            </w:r>
          </w:p>
        </w:tc>
      </w:tr>
      <w:tr w:rsidR="001D5C77" w:rsidRPr="00EB419C" w:rsidTr="001D5C77">
        <w:tc>
          <w:tcPr>
            <w:tcW w:w="3348" w:type="dxa"/>
          </w:tcPr>
          <w:p w:rsidR="001D5C77" w:rsidRPr="00EB419C" w:rsidRDefault="001D5C77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Меры пожарной безопасности:</w:t>
            </w:r>
          </w:p>
        </w:tc>
        <w:tc>
          <w:tcPr>
            <w:tcW w:w="7020" w:type="dxa"/>
            <w:gridSpan w:val="2"/>
          </w:tcPr>
          <w:p w:rsidR="001D5C77" w:rsidRPr="00EB419C" w:rsidRDefault="00CA0347" w:rsidP="00CD502D">
            <w:pPr>
              <w:rPr>
                <w:rFonts w:eastAsia="SimSun"/>
                <w:sz w:val="20"/>
                <w:szCs w:val="20"/>
              </w:rPr>
            </w:pPr>
            <w:bookmarkStart w:id="65" w:name="pb_ustr1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65"/>
            <w:r w:rsidR="001D5C77" w:rsidRPr="00EB419C">
              <w:rPr>
                <w:rFonts w:eastAsia="SimSun"/>
                <w:sz w:val="20"/>
                <w:szCs w:val="20"/>
              </w:rPr>
              <w:t xml:space="preserve">  пожарная сигнализация  </w:t>
            </w:r>
            <w:bookmarkStart w:id="66" w:name="pb_ustr2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66"/>
            <w:r w:rsidR="001D5C77" w:rsidRPr="00EB419C">
              <w:rPr>
                <w:rFonts w:eastAsia="SimSun"/>
                <w:sz w:val="20"/>
                <w:szCs w:val="20"/>
              </w:rPr>
              <w:t xml:space="preserve"> автоматическая противопожарная система  </w:t>
            </w:r>
            <w:bookmarkStart w:id="67" w:name="pb_ustr3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67"/>
            <w:r w:rsidR="001D5C77" w:rsidRPr="00EB419C">
              <w:rPr>
                <w:rFonts w:eastAsia="SimSun"/>
                <w:sz w:val="20"/>
                <w:szCs w:val="20"/>
              </w:rPr>
              <w:t xml:space="preserve">  пожарный гидрант   </w:t>
            </w:r>
            <w:bookmarkStart w:id="68" w:name="pb_ustr4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68"/>
            <w:r w:rsidR="001D5C77" w:rsidRPr="00EB419C">
              <w:rPr>
                <w:rFonts w:eastAsia="SimSun"/>
                <w:sz w:val="20"/>
                <w:szCs w:val="20"/>
              </w:rPr>
              <w:t xml:space="preserve"> огнетушители, </w:t>
            </w:r>
            <w:bookmarkStart w:id="69" w:name="pb_ogn_kol"/>
            <w:r w:rsidR="001D5C77"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D5C77"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="001D5C77" w:rsidRPr="00EB419C">
              <w:rPr>
                <w:rFonts w:eastAsia="SimSun"/>
                <w:sz w:val="20"/>
                <w:szCs w:val="20"/>
              </w:rPr>
            </w:r>
            <w:r w:rsidR="001D5C77"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="001D5C77" w:rsidRPr="00EB419C">
              <w:rPr>
                <w:rFonts w:eastAsia="SimSun"/>
                <w:sz w:val="20"/>
                <w:szCs w:val="20"/>
              </w:rPr>
              <w:t> </w:t>
            </w:r>
            <w:r w:rsidR="001D5C77" w:rsidRPr="00EB419C">
              <w:rPr>
                <w:rFonts w:eastAsia="SimSun"/>
                <w:sz w:val="20"/>
                <w:szCs w:val="20"/>
              </w:rPr>
              <w:t> </w:t>
            </w:r>
            <w:r w:rsidR="001D5C77" w:rsidRPr="00EB419C">
              <w:rPr>
                <w:rFonts w:eastAsia="SimSun"/>
                <w:sz w:val="20"/>
                <w:szCs w:val="20"/>
              </w:rPr>
              <w:t> </w:t>
            </w:r>
            <w:r w:rsidR="001D5C77" w:rsidRPr="00EB419C">
              <w:rPr>
                <w:rFonts w:eastAsia="SimSun"/>
                <w:sz w:val="20"/>
                <w:szCs w:val="20"/>
              </w:rPr>
              <w:t> </w:t>
            </w:r>
            <w:r w:rsidR="001D5C77" w:rsidRPr="00EB419C">
              <w:rPr>
                <w:rFonts w:eastAsia="SimSun"/>
                <w:sz w:val="20"/>
                <w:szCs w:val="20"/>
              </w:rPr>
              <w:t> </w:t>
            </w:r>
            <w:r w:rsidR="001D5C77" w:rsidRPr="00EB419C">
              <w:rPr>
                <w:rFonts w:eastAsia="SimSun"/>
                <w:sz w:val="20"/>
                <w:szCs w:val="20"/>
              </w:rPr>
              <w:fldChar w:fldCharType="end"/>
            </w:r>
            <w:bookmarkEnd w:id="69"/>
            <w:r w:rsidR="001D5C77" w:rsidRPr="00EB419C">
              <w:rPr>
                <w:rFonts w:eastAsia="SimSun"/>
                <w:sz w:val="20"/>
                <w:szCs w:val="20"/>
              </w:rPr>
              <w:t xml:space="preserve"> шт.   </w:t>
            </w:r>
            <w:r w:rsidRPr="00C96628">
              <w:rPr>
                <w:b/>
                <w:color w:val="000000"/>
                <w:sz w:val="20"/>
                <w:szCs w:val="20"/>
              </w:rPr>
              <w:t xml:space="preserve"> </w:t>
            </w:r>
            <w:bookmarkStart w:id="70" w:name="pb_ustr5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70"/>
            <w:r w:rsidR="001D5C77" w:rsidRPr="00EB419C">
              <w:rPr>
                <w:rFonts w:eastAsia="SimSun"/>
                <w:sz w:val="20"/>
                <w:szCs w:val="20"/>
              </w:rPr>
              <w:t xml:space="preserve">  иное:   </w:t>
            </w:r>
            <w:bookmarkStart w:id="71" w:name="pb_inoe"/>
            <w:r w:rsidR="001D5C77"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D5C77"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="001D5C77" w:rsidRPr="00EB419C">
              <w:rPr>
                <w:rFonts w:eastAsia="SimSun"/>
                <w:sz w:val="20"/>
                <w:szCs w:val="20"/>
              </w:rPr>
            </w:r>
            <w:r w:rsidR="001D5C77"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="001D5C77" w:rsidRPr="00EB419C">
              <w:rPr>
                <w:rFonts w:eastAsia="SimSun"/>
                <w:sz w:val="20"/>
                <w:szCs w:val="20"/>
              </w:rPr>
              <w:t> </w:t>
            </w:r>
            <w:r w:rsidR="001D5C77" w:rsidRPr="00EB419C">
              <w:rPr>
                <w:rFonts w:eastAsia="SimSun"/>
                <w:sz w:val="20"/>
                <w:szCs w:val="20"/>
              </w:rPr>
              <w:t> </w:t>
            </w:r>
            <w:r w:rsidR="001D5C77" w:rsidRPr="00EB419C">
              <w:rPr>
                <w:rFonts w:eastAsia="SimSun"/>
                <w:sz w:val="20"/>
                <w:szCs w:val="20"/>
              </w:rPr>
              <w:t> </w:t>
            </w:r>
            <w:r w:rsidR="001D5C77" w:rsidRPr="00EB419C">
              <w:rPr>
                <w:rFonts w:eastAsia="SimSun"/>
                <w:sz w:val="20"/>
                <w:szCs w:val="20"/>
              </w:rPr>
              <w:t> </w:t>
            </w:r>
            <w:r w:rsidR="001D5C77" w:rsidRPr="00EB419C">
              <w:rPr>
                <w:rFonts w:eastAsia="SimSun"/>
                <w:sz w:val="20"/>
                <w:szCs w:val="20"/>
              </w:rPr>
              <w:t> </w:t>
            </w:r>
            <w:r w:rsidR="001D5C77" w:rsidRPr="00EB419C">
              <w:rPr>
                <w:rFonts w:eastAsia="SimSun"/>
                <w:sz w:val="20"/>
                <w:szCs w:val="20"/>
              </w:rPr>
              <w:fldChar w:fldCharType="end"/>
            </w:r>
            <w:bookmarkEnd w:id="71"/>
          </w:p>
        </w:tc>
      </w:tr>
      <w:tr w:rsidR="001D5C77" w:rsidRPr="00EB419C" w:rsidTr="001D5C77">
        <w:tc>
          <w:tcPr>
            <w:tcW w:w="3348" w:type="dxa"/>
          </w:tcPr>
          <w:p w:rsidR="001D5C77" w:rsidRPr="00EB419C" w:rsidRDefault="001D5C77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Меры защиты от противоправных действий:</w:t>
            </w:r>
          </w:p>
        </w:tc>
        <w:tc>
          <w:tcPr>
            <w:tcW w:w="7020" w:type="dxa"/>
            <w:gridSpan w:val="2"/>
          </w:tcPr>
          <w:p w:rsidR="001D5C77" w:rsidRPr="00EB419C" w:rsidRDefault="00CA0347" w:rsidP="00CD502D">
            <w:pPr>
              <w:rPr>
                <w:rFonts w:eastAsia="SimSun"/>
                <w:sz w:val="20"/>
                <w:szCs w:val="20"/>
              </w:rPr>
            </w:pPr>
            <w:bookmarkStart w:id="72" w:name="zpd_ustr1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72"/>
            <w:r w:rsidR="001D5C77" w:rsidRPr="00EB419C">
              <w:rPr>
                <w:rFonts w:eastAsia="SimSun"/>
                <w:sz w:val="20"/>
                <w:szCs w:val="20"/>
              </w:rPr>
              <w:t xml:space="preserve">  защита окон (решетки, ставни)   </w:t>
            </w:r>
            <w:r w:rsidRPr="00CA0347">
              <w:rPr>
                <w:rFonts w:eastAsia="SimSun"/>
                <w:sz w:val="20"/>
                <w:szCs w:val="20"/>
              </w:rPr>
              <w:t xml:space="preserve"> </w:t>
            </w:r>
            <w:r w:rsidRPr="00C96628">
              <w:rPr>
                <w:b/>
                <w:color w:val="000000"/>
                <w:sz w:val="20"/>
                <w:szCs w:val="20"/>
              </w:rPr>
              <w:t xml:space="preserve"> </w:t>
            </w:r>
            <w:bookmarkStart w:id="73" w:name="zpd_ustr2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73"/>
            <w:r w:rsidR="00655F68" w:rsidRPr="00EB419C">
              <w:rPr>
                <w:rFonts w:eastAsia="SimSun"/>
                <w:sz w:val="20"/>
                <w:szCs w:val="20"/>
              </w:rPr>
              <w:t xml:space="preserve"> </w:t>
            </w:r>
            <w:r w:rsidR="001D5C77" w:rsidRPr="00EB419C">
              <w:rPr>
                <w:rFonts w:eastAsia="SimSun"/>
                <w:sz w:val="20"/>
                <w:szCs w:val="20"/>
              </w:rPr>
              <w:t xml:space="preserve">  металлическая входная дверь   </w:t>
            </w:r>
          </w:p>
          <w:p w:rsidR="00CA0347" w:rsidRPr="00CA0347" w:rsidRDefault="00CA0347" w:rsidP="00CD502D">
            <w:pPr>
              <w:rPr>
                <w:rFonts w:eastAsia="SimSun"/>
                <w:sz w:val="20"/>
                <w:szCs w:val="20"/>
              </w:rPr>
            </w:pPr>
            <w:bookmarkStart w:id="74" w:name="zpd_ustr3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74"/>
            <w:r w:rsidR="001D5C77" w:rsidRPr="00EB419C">
              <w:rPr>
                <w:rFonts w:eastAsia="SimSun"/>
                <w:sz w:val="20"/>
                <w:szCs w:val="20"/>
              </w:rPr>
              <w:t xml:space="preserve">  охрана дома   </w:t>
            </w:r>
            <w:bookmarkStart w:id="75" w:name="zpd_ustr4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75"/>
            <w:r w:rsidR="001D5C77" w:rsidRPr="00EB419C">
              <w:rPr>
                <w:rFonts w:eastAsia="SimSun"/>
                <w:sz w:val="20"/>
                <w:szCs w:val="20"/>
              </w:rPr>
              <w:t xml:space="preserve"> консьерж  </w:t>
            </w:r>
            <w:bookmarkStart w:id="76" w:name="zpd_ustr5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76"/>
            <w:r w:rsidR="001D5C77" w:rsidRPr="00EB419C">
              <w:rPr>
                <w:rFonts w:eastAsia="SimSun"/>
                <w:sz w:val="20"/>
                <w:szCs w:val="20"/>
              </w:rPr>
              <w:t xml:space="preserve"> средства видеонаблюдения  </w:t>
            </w:r>
            <w:bookmarkStart w:id="77" w:name="zpd_ustr6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77"/>
            <w:r w:rsidR="001D5C77" w:rsidRPr="00EB419C">
              <w:rPr>
                <w:rFonts w:eastAsia="SimSun"/>
                <w:sz w:val="20"/>
                <w:szCs w:val="20"/>
              </w:rPr>
              <w:t xml:space="preserve">  домофон  </w:t>
            </w:r>
          </w:p>
          <w:p w:rsidR="001D5C77" w:rsidRPr="00EB419C" w:rsidRDefault="00CA0347" w:rsidP="00CD502D">
            <w:pPr>
              <w:rPr>
                <w:rFonts w:eastAsia="SimSun"/>
                <w:sz w:val="20"/>
                <w:szCs w:val="20"/>
              </w:rPr>
            </w:pPr>
            <w:bookmarkStart w:id="78" w:name="zpd_ustr7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78"/>
            <w:r w:rsidR="001D5C77" w:rsidRPr="00EB419C">
              <w:rPr>
                <w:rFonts w:eastAsia="SimSun"/>
                <w:sz w:val="20"/>
                <w:szCs w:val="20"/>
              </w:rPr>
              <w:t xml:space="preserve">  охранная сигнализация с выводом на пульт УВО или охраны дома   </w:t>
            </w:r>
          </w:p>
          <w:p w:rsidR="001D5C77" w:rsidRPr="00EB419C" w:rsidRDefault="00CA0347" w:rsidP="00CD502D">
            <w:pPr>
              <w:rPr>
                <w:rFonts w:eastAsia="SimSun"/>
                <w:sz w:val="20"/>
                <w:szCs w:val="20"/>
              </w:rPr>
            </w:pPr>
            <w:bookmarkStart w:id="79" w:name="zpd_ustr8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79"/>
            <w:r w:rsidR="001D5C77" w:rsidRPr="00EB419C">
              <w:rPr>
                <w:rFonts w:eastAsia="SimSun"/>
                <w:sz w:val="20"/>
                <w:szCs w:val="20"/>
              </w:rPr>
              <w:t> сплошное ограждение территории</w:t>
            </w:r>
          </w:p>
        </w:tc>
      </w:tr>
    </w:tbl>
    <w:p w:rsidR="006D4141" w:rsidRPr="00511081" w:rsidRDefault="006D4141" w:rsidP="00CD502D">
      <w:pPr>
        <w:rPr>
          <w:sz w:val="12"/>
          <w:szCs w:val="12"/>
          <w:lang w:val="en-US"/>
        </w:rPr>
      </w:pPr>
    </w:p>
    <w:p w:rsidR="002A52F5" w:rsidRDefault="002A52F5" w:rsidP="002A52F5">
      <w:pPr>
        <w:rPr>
          <w:rFonts w:eastAsia="SimSun"/>
          <w:sz w:val="20"/>
          <w:szCs w:val="20"/>
        </w:rPr>
      </w:pPr>
      <w:r>
        <w:rPr>
          <w:b/>
        </w:rPr>
        <w:t>В</w:t>
      </w:r>
      <w:r w:rsidR="00912D44">
        <w:rPr>
          <w:b/>
        </w:rPr>
        <w:t>нутренн</w:t>
      </w:r>
      <w:r>
        <w:rPr>
          <w:b/>
        </w:rPr>
        <w:t xml:space="preserve">яя </w:t>
      </w:r>
      <w:r w:rsidR="00912D44">
        <w:rPr>
          <w:b/>
        </w:rPr>
        <w:t>отделк</w:t>
      </w:r>
      <w:r>
        <w:rPr>
          <w:b/>
        </w:rPr>
        <w:t xml:space="preserve">а и инженерное оборудование </w:t>
      </w:r>
      <w:bookmarkStart w:id="80" w:name="nali_otd1"/>
      <w:r w:rsidR="00CA0347" w:rsidRPr="00C96628">
        <w:rPr>
          <w:b/>
          <w:color w:val="000000"/>
          <w:sz w:val="20"/>
          <w:szCs w:val="20"/>
        </w:rPr>
        <w:sym w:font="Wingdings" w:char="F0A8"/>
      </w:r>
      <w:bookmarkEnd w:id="80"/>
      <w:r w:rsidRPr="00EB419C">
        <w:rPr>
          <w:rFonts w:eastAsia="SimSun"/>
          <w:sz w:val="20"/>
          <w:szCs w:val="20"/>
        </w:rPr>
        <w:t xml:space="preserve"> </w:t>
      </w:r>
      <w:r>
        <w:rPr>
          <w:rFonts w:eastAsia="SimSun"/>
          <w:sz w:val="20"/>
          <w:szCs w:val="20"/>
        </w:rPr>
        <w:t>да</w:t>
      </w:r>
      <w:r w:rsidRPr="00EB419C">
        <w:rPr>
          <w:rFonts w:eastAsia="SimSun"/>
          <w:sz w:val="20"/>
          <w:szCs w:val="20"/>
        </w:rPr>
        <w:t xml:space="preserve"> </w:t>
      </w:r>
      <w:r w:rsidR="00CA0347" w:rsidRPr="00CA0347">
        <w:rPr>
          <w:rFonts w:eastAsia="SimSun"/>
          <w:sz w:val="20"/>
          <w:szCs w:val="20"/>
        </w:rPr>
        <w:t xml:space="preserve"> </w:t>
      </w:r>
      <w:bookmarkStart w:id="81" w:name="nali_otd2"/>
      <w:r w:rsidR="00CA0347" w:rsidRPr="00C96628">
        <w:rPr>
          <w:b/>
          <w:color w:val="000000"/>
          <w:sz w:val="20"/>
          <w:szCs w:val="20"/>
        </w:rPr>
        <w:sym w:font="Wingdings" w:char="F0A8"/>
      </w:r>
      <w:bookmarkEnd w:id="81"/>
      <w:r w:rsidRPr="00EB419C">
        <w:rPr>
          <w:rFonts w:eastAsia="SimSun"/>
          <w:sz w:val="20"/>
          <w:szCs w:val="20"/>
        </w:rPr>
        <w:t xml:space="preserve"> </w:t>
      </w:r>
      <w:r>
        <w:rPr>
          <w:rFonts w:eastAsia="SimSun"/>
          <w:sz w:val="20"/>
          <w:szCs w:val="20"/>
        </w:rPr>
        <w:t>нет</w:t>
      </w:r>
    </w:p>
    <w:p w:rsidR="002A52F5" w:rsidRDefault="002A52F5" w:rsidP="00912D44">
      <w:pPr>
        <w:rPr>
          <w:b/>
        </w:rPr>
      </w:pPr>
      <w:r w:rsidRPr="002A52F5">
        <w:rPr>
          <w:rFonts w:eastAsia="SimSun"/>
          <w:sz w:val="20"/>
          <w:szCs w:val="20"/>
        </w:rPr>
        <w:t>(</w:t>
      </w:r>
      <w:r>
        <w:rPr>
          <w:rFonts w:eastAsia="SimSun"/>
          <w:sz w:val="20"/>
          <w:szCs w:val="20"/>
        </w:rPr>
        <w:t>полы,</w:t>
      </w:r>
      <w:r w:rsidRPr="002A52F5">
        <w:rPr>
          <w:rFonts w:eastAsia="SimSun"/>
          <w:sz w:val="20"/>
          <w:szCs w:val="20"/>
        </w:rPr>
        <w:t xml:space="preserve"> </w:t>
      </w:r>
      <w:r>
        <w:rPr>
          <w:rFonts w:eastAsia="SimSun"/>
          <w:sz w:val="20"/>
          <w:szCs w:val="20"/>
        </w:rPr>
        <w:t>потолки, стены,</w:t>
      </w:r>
      <w:r w:rsidRPr="002A52F5">
        <w:rPr>
          <w:rFonts w:eastAsia="SimSun"/>
          <w:sz w:val="20"/>
          <w:szCs w:val="20"/>
        </w:rPr>
        <w:t xml:space="preserve"> </w:t>
      </w:r>
      <w:r>
        <w:rPr>
          <w:rFonts w:eastAsia="SimSun"/>
          <w:sz w:val="20"/>
          <w:szCs w:val="20"/>
        </w:rPr>
        <w:t xml:space="preserve">межкомнатные дверные </w:t>
      </w:r>
      <w:r w:rsidR="00FD60B9">
        <w:rPr>
          <w:rFonts w:eastAsia="SimSun"/>
          <w:sz w:val="20"/>
          <w:szCs w:val="20"/>
        </w:rPr>
        <w:t>блоки</w:t>
      </w:r>
      <w:r>
        <w:rPr>
          <w:rFonts w:eastAsia="SimSun"/>
          <w:sz w:val="20"/>
          <w:szCs w:val="20"/>
        </w:rPr>
        <w:t>, приборы вентиляции, водоснабжения (холодного и горячего), кондиционирования воздуха, встроенного искусственного освещения, пожаротушения, газоснабжения, электрические, телефонные и радиокоммуникации), сантехника, встроенная мебель</w:t>
      </w:r>
    </w:p>
    <w:p w:rsidR="002A52F5" w:rsidRPr="00790245" w:rsidRDefault="002A52F5" w:rsidP="00912D44">
      <w:pPr>
        <w:rPr>
          <w:b/>
          <w:i/>
        </w:rPr>
      </w:pPr>
      <w:r w:rsidRPr="00790245">
        <w:rPr>
          <w:rFonts w:eastAsia="SimSun"/>
          <w:i/>
          <w:sz w:val="20"/>
          <w:szCs w:val="20"/>
        </w:rPr>
        <w:t>При страховании приложить перечень</w:t>
      </w:r>
    </w:p>
    <w:p w:rsidR="00912D44" w:rsidRPr="009258AE" w:rsidRDefault="00912D44" w:rsidP="00CD502D">
      <w:pPr>
        <w:rPr>
          <w:b/>
          <w:sz w:val="12"/>
          <w:szCs w:val="12"/>
        </w:rPr>
      </w:pPr>
    </w:p>
    <w:p w:rsidR="006D4141" w:rsidRPr="00565B61" w:rsidRDefault="00565B61" w:rsidP="00CD502D">
      <w:pPr>
        <w:rPr>
          <w:b/>
        </w:rPr>
      </w:pPr>
      <w:r w:rsidRPr="00565B61">
        <w:rPr>
          <w:b/>
        </w:rPr>
        <w:t>Информация о праве собственности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340"/>
        <w:gridCol w:w="252"/>
        <w:gridCol w:w="468"/>
        <w:gridCol w:w="396"/>
        <w:gridCol w:w="3024"/>
      </w:tblGrid>
      <w:tr w:rsidR="006D4141" w:rsidRPr="00EB419C" w:rsidTr="00EB419C">
        <w:tc>
          <w:tcPr>
            <w:tcW w:w="3888" w:type="dxa"/>
          </w:tcPr>
          <w:p w:rsidR="006D4141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С</w:t>
            </w:r>
            <w:r w:rsidR="006D4141" w:rsidRPr="00EB419C">
              <w:rPr>
                <w:rFonts w:eastAsia="SimSun"/>
                <w:sz w:val="20"/>
                <w:szCs w:val="20"/>
              </w:rPr>
              <w:t>обственн</w:t>
            </w:r>
            <w:r w:rsidRPr="00EB419C">
              <w:rPr>
                <w:rFonts w:eastAsia="SimSun"/>
                <w:sz w:val="20"/>
                <w:szCs w:val="20"/>
              </w:rPr>
              <w:t>ик</w:t>
            </w:r>
          </w:p>
        </w:tc>
        <w:tc>
          <w:tcPr>
            <w:tcW w:w="6480" w:type="dxa"/>
            <w:gridSpan w:val="5"/>
          </w:tcPr>
          <w:p w:rsidR="006D4141" w:rsidRPr="00EB419C" w:rsidRDefault="00CA0347" w:rsidP="00CD502D">
            <w:pPr>
              <w:rPr>
                <w:rFonts w:eastAsia="SimSun"/>
                <w:sz w:val="20"/>
                <w:szCs w:val="20"/>
              </w:rPr>
            </w:pPr>
            <w:bookmarkStart w:id="82" w:name="sobstven1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82"/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6D4141" w:rsidRPr="00EB419C">
              <w:rPr>
                <w:rFonts w:eastAsia="SimSun"/>
                <w:sz w:val="20"/>
                <w:szCs w:val="20"/>
              </w:rPr>
              <w:t>Страховател</w:t>
            </w:r>
            <w:r w:rsidR="009120E0" w:rsidRPr="00EB419C">
              <w:rPr>
                <w:rFonts w:eastAsia="SimSun"/>
                <w:sz w:val="20"/>
                <w:szCs w:val="20"/>
              </w:rPr>
              <w:t>ь</w:t>
            </w:r>
            <w:r w:rsidR="00CD502D" w:rsidRPr="00EB419C">
              <w:rPr>
                <w:rFonts w:eastAsia="SimSun"/>
                <w:sz w:val="20"/>
                <w:szCs w:val="20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  <w:bookmarkStart w:id="83" w:name="sobstven2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83"/>
            <w:r w:rsidR="006D4141" w:rsidRPr="00EB419C">
              <w:rPr>
                <w:rFonts w:eastAsia="SimSun"/>
                <w:sz w:val="20"/>
                <w:szCs w:val="20"/>
              </w:rPr>
              <w:t xml:space="preserve"> Продав</w:t>
            </w:r>
            <w:r w:rsidR="009120E0" w:rsidRPr="00EB419C">
              <w:rPr>
                <w:rFonts w:eastAsia="SimSun"/>
                <w:sz w:val="20"/>
                <w:szCs w:val="20"/>
              </w:rPr>
              <w:t>ец</w:t>
            </w:r>
          </w:p>
        </w:tc>
      </w:tr>
      <w:tr w:rsidR="00790245" w:rsidRPr="00EB419C" w:rsidTr="00E96D2C">
        <w:tc>
          <w:tcPr>
            <w:tcW w:w="3888" w:type="dxa"/>
          </w:tcPr>
          <w:p w:rsidR="00790245" w:rsidRPr="00EB419C" w:rsidRDefault="00790245" w:rsidP="00936EF5">
            <w:p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ФИО</w:t>
            </w:r>
          </w:p>
        </w:tc>
        <w:tc>
          <w:tcPr>
            <w:tcW w:w="2592" w:type="dxa"/>
            <w:gridSpan w:val="2"/>
          </w:tcPr>
          <w:p w:rsidR="00790245" w:rsidRPr="00EB419C" w:rsidRDefault="00790245" w:rsidP="00E96D2C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вид права собственности</w:t>
            </w:r>
          </w:p>
        </w:tc>
        <w:tc>
          <w:tcPr>
            <w:tcW w:w="864" w:type="dxa"/>
            <w:gridSpan w:val="2"/>
          </w:tcPr>
          <w:p w:rsidR="00790245" w:rsidRPr="00EB419C" w:rsidRDefault="00790245" w:rsidP="00E96D2C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доля</w:t>
            </w:r>
          </w:p>
        </w:tc>
        <w:tc>
          <w:tcPr>
            <w:tcW w:w="3024" w:type="dxa"/>
          </w:tcPr>
          <w:p w:rsidR="00790245" w:rsidRPr="00EB419C" w:rsidRDefault="00790245" w:rsidP="00E96D2C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основание</w:t>
            </w:r>
          </w:p>
        </w:tc>
      </w:tr>
      <w:tr w:rsidR="00790245" w:rsidRPr="00EB419C" w:rsidTr="00E96D2C">
        <w:tc>
          <w:tcPr>
            <w:tcW w:w="3888" w:type="dxa"/>
          </w:tcPr>
          <w:p w:rsidR="00790245" w:rsidRPr="001A2F18" w:rsidRDefault="001A2F18" w:rsidP="00936EF5">
            <w:pPr>
              <w:rPr>
                <w:rFonts w:eastAsia="SimSun"/>
                <w:sz w:val="20"/>
                <w:szCs w:val="20"/>
                <w:lang w:val="en-US"/>
              </w:rPr>
            </w:pPr>
            <w:bookmarkStart w:id="84" w:name="slist11"/>
            <w:r>
              <w:rPr>
                <w:rFonts w:eastAsia="SimSun"/>
                <w:sz w:val="20"/>
                <w:szCs w:val="20"/>
                <w:lang w:val="en-US"/>
              </w:rPr>
              <w:t xml:space="preserve">   </w:t>
            </w:r>
            <w:r w:rsidR="00067A3F">
              <w:rPr>
                <w:rFonts w:eastAsia="SimSun"/>
                <w:sz w:val="20"/>
                <w:szCs w:val="20"/>
                <w:lang w:val="en-US"/>
              </w:rPr>
              <w:t xml:space="preserve">  </w:t>
            </w:r>
            <w:r>
              <w:rPr>
                <w:rFonts w:eastAsia="SimSun"/>
                <w:sz w:val="20"/>
                <w:szCs w:val="20"/>
                <w:lang w:val="en-US"/>
              </w:rPr>
              <w:t xml:space="preserve">    </w:t>
            </w:r>
            <w:bookmarkEnd w:id="84"/>
          </w:p>
        </w:tc>
        <w:tc>
          <w:tcPr>
            <w:tcW w:w="2592" w:type="dxa"/>
            <w:gridSpan w:val="2"/>
          </w:tcPr>
          <w:p w:rsidR="00790245" w:rsidRPr="001A2F18" w:rsidRDefault="001A2F18" w:rsidP="00936EF5">
            <w:pPr>
              <w:rPr>
                <w:rFonts w:eastAsia="SimSun"/>
                <w:sz w:val="20"/>
                <w:szCs w:val="20"/>
                <w:lang w:val="en-US"/>
              </w:rPr>
            </w:pPr>
            <w:bookmarkStart w:id="85" w:name="slist12"/>
            <w:r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  <w:r w:rsidR="00027F6C">
              <w:rPr>
                <w:rFonts w:eastAsia="SimSun"/>
                <w:sz w:val="20"/>
                <w:szCs w:val="20"/>
                <w:lang w:val="en-US"/>
              </w:rPr>
              <w:t xml:space="preserve">  </w:t>
            </w:r>
            <w:r>
              <w:rPr>
                <w:rFonts w:eastAsia="SimSun"/>
                <w:sz w:val="20"/>
                <w:szCs w:val="20"/>
                <w:lang w:val="en-US"/>
              </w:rPr>
              <w:t xml:space="preserve">     </w:t>
            </w:r>
            <w:bookmarkEnd w:id="85"/>
            <w:r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64" w:type="dxa"/>
            <w:gridSpan w:val="2"/>
          </w:tcPr>
          <w:p w:rsidR="00790245" w:rsidRPr="001A2F18" w:rsidRDefault="001A2F18" w:rsidP="00936EF5">
            <w:pPr>
              <w:rPr>
                <w:rFonts w:eastAsia="SimSun"/>
                <w:sz w:val="20"/>
                <w:szCs w:val="20"/>
                <w:lang w:val="en-US"/>
              </w:rPr>
            </w:pPr>
            <w:bookmarkStart w:id="86" w:name="slist13"/>
            <w:r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  <w:r w:rsidR="00027F6C"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val="en-US"/>
              </w:rPr>
              <w:t xml:space="preserve">    </w:t>
            </w:r>
            <w:bookmarkEnd w:id="86"/>
          </w:p>
        </w:tc>
        <w:tc>
          <w:tcPr>
            <w:tcW w:w="3024" w:type="dxa"/>
          </w:tcPr>
          <w:p w:rsidR="00790245" w:rsidRPr="001A2F18" w:rsidRDefault="00027F6C" w:rsidP="00936EF5">
            <w:pPr>
              <w:rPr>
                <w:rFonts w:eastAsia="SimSun"/>
                <w:sz w:val="20"/>
                <w:szCs w:val="20"/>
                <w:lang w:val="en-US"/>
              </w:rPr>
            </w:pPr>
            <w:bookmarkStart w:id="87" w:name="slist14"/>
            <w:r>
              <w:rPr>
                <w:rFonts w:eastAsia="SimSun"/>
                <w:sz w:val="20"/>
                <w:szCs w:val="20"/>
                <w:lang w:val="en-US"/>
              </w:rPr>
              <w:t xml:space="preserve">    </w:t>
            </w:r>
            <w:r w:rsidR="001A2F18">
              <w:rPr>
                <w:rFonts w:eastAsia="SimSun"/>
                <w:sz w:val="20"/>
                <w:szCs w:val="20"/>
                <w:lang w:val="en-US"/>
              </w:rPr>
              <w:t xml:space="preserve">     </w:t>
            </w:r>
            <w:bookmarkEnd w:id="87"/>
          </w:p>
        </w:tc>
      </w:tr>
      <w:tr w:rsidR="00790245" w:rsidRPr="00EB419C" w:rsidTr="00E96D2C">
        <w:tc>
          <w:tcPr>
            <w:tcW w:w="3888" w:type="dxa"/>
          </w:tcPr>
          <w:p w:rsidR="00790245" w:rsidRPr="001A2F18" w:rsidRDefault="001A2F18" w:rsidP="00936EF5">
            <w:pPr>
              <w:rPr>
                <w:rFonts w:eastAsia="SimSun"/>
                <w:sz w:val="20"/>
                <w:szCs w:val="20"/>
                <w:lang w:val="en-US"/>
              </w:rPr>
            </w:pPr>
            <w:bookmarkStart w:id="88" w:name="slist21"/>
            <w:r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  <w:r w:rsidR="00067A3F">
              <w:rPr>
                <w:rFonts w:eastAsia="SimSun"/>
                <w:sz w:val="20"/>
                <w:szCs w:val="20"/>
                <w:lang w:val="en-US"/>
              </w:rPr>
              <w:t xml:space="preserve">  </w:t>
            </w:r>
            <w:r>
              <w:rPr>
                <w:rFonts w:eastAsia="SimSun"/>
                <w:sz w:val="20"/>
                <w:szCs w:val="20"/>
                <w:lang w:val="en-US"/>
              </w:rPr>
              <w:t xml:space="preserve">      </w:t>
            </w:r>
            <w:bookmarkEnd w:id="88"/>
          </w:p>
        </w:tc>
        <w:tc>
          <w:tcPr>
            <w:tcW w:w="2592" w:type="dxa"/>
            <w:gridSpan w:val="2"/>
          </w:tcPr>
          <w:p w:rsidR="00790245" w:rsidRPr="001A2F18" w:rsidRDefault="001A2F18" w:rsidP="00936EF5">
            <w:pPr>
              <w:rPr>
                <w:rFonts w:eastAsia="SimSun"/>
                <w:sz w:val="20"/>
                <w:szCs w:val="20"/>
                <w:lang w:val="en-US"/>
              </w:rPr>
            </w:pPr>
            <w:bookmarkStart w:id="89" w:name="slist22"/>
            <w:r>
              <w:rPr>
                <w:rFonts w:eastAsia="SimSun"/>
                <w:sz w:val="20"/>
                <w:szCs w:val="20"/>
                <w:lang w:val="en-US"/>
              </w:rPr>
              <w:t xml:space="preserve">        </w:t>
            </w:r>
            <w:bookmarkEnd w:id="89"/>
          </w:p>
        </w:tc>
        <w:tc>
          <w:tcPr>
            <w:tcW w:w="864" w:type="dxa"/>
            <w:gridSpan w:val="2"/>
          </w:tcPr>
          <w:p w:rsidR="00790245" w:rsidRPr="001A2F18" w:rsidRDefault="001A2F18" w:rsidP="00936EF5">
            <w:pPr>
              <w:rPr>
                <w:rFonts w:eastAsia="SimSun"/>
                <w:sz w:val="20"/>
                <w:szCs w:val="20"/>
                <w:lang w:val="en-US"/>
              </w:rPr>
            </w:pPr>
            <w:bookmarkStart w:id="90" w:name="slist23"/>
            <w:r>
              <w:rPr>
                <w:rFonts w:eastAsia="SimSun"/>
                <w:sz w:val="20"/>
                <w:szCs w:val="20"/>
                <w:lang w:val="en-US"/>
              </w:rPr>
              <w:t xml:space="preserve">      </w:t>
            </w:r>
            <w:bookmarkEnd w:id="90"/>
          </w:p>
        </w:tc>
        <w:tc>
          <w:tcPr>
            <w:tcW w:w="3024" w:type="dxa"/>
          </w:tcPr>
          <w:p w:rsidR="00790245" w:rsidRPr="001A2F18" w:rsidRDefault="001A2F18" w:rsidP="00936EF5">
            <w:pPr>
              <w:rPr>
                <w:rFonts w:eastAsia="SimSun"/>
                <w:sz w:val="20"/>
                <w:szCs w:val="20"/>
                <w:lang w:val="en-US"/>
              </w:rPr>
            </w:pPr>
            <w:bookmarkStart w:id="91" w:name="slist24"/>
            <w:r>
              <w:rPr>
                <w:rFonts w:eastAsia="SimSun"/>
                <w:sz w:val="20"/>
                <w:szCs w:val="20"/>
                <w:lang w:val="en-US"/>
              </w:rPr>
              <w:t xml:space="preserve">         </w:t>
            </w:r>
            <w:bookmarkEnd w:id="91"/>
          </w:p>
        </w:tc>
      </w:tr>
      <w:tr w:rsidR="00C54219" w:rsidRPr="00EB419C" w:rsidTr="00E96D2C">
        <w:tc>
          <w:tcPr>
            <w:tcW w:w="3888" w:type="dxa"/>
          </w:tcPr>
          <w:p w:rsidR="00C54219" w:rsidRPr="001A2F18" w:rsidRDefault="001A2F18" w:rsidP="00936EF5">
            <w:pPr>
              <w:rPr>
                <w:rFonts w:eastAsia="SimSun"/>
                <w:sz w:val="20"/>
                <w:szCs w:val="20"/>
                <w:lang w:val="en-US"/>
              </w:rPr>
            </w:pPr>
            <w:bookmarkStart w:id="92" w:name="slist31"/>
            <w:r>
              <w:rPr>
                <w:rFonts w:eastAsia="SimSun"/>
                <w:sz w:val="20"/>
                <w:szCs w:val="20"/>
                <w:lang w:val="en-US"/>
              </w:rPr>
              <w:t xml:space="preserve">         </w:t>
            </w:r>
            <w:bookmarkEnd w:id="92"/>
          </w:p>
        </w:tc>
        <w:tc>
          <w:tcPr>
            <w:tcW w:w="2592" w:type="dxa"/>
            <w:gridSpan w:val="2"/>
          </w:tcPr>
          <w:p w:rsidR="00C54219" w:rsidRPr="001A2F18" w:rsidRDefault="001A2F18" w:rsidP="00936EF5">
            <w:pPr>
              <w:rPr>
                <w:rFonts w:eastAsia="SimSun"/>
                <w:sz w:val="20"/>
                <w:szCs w:val="20"/>
                <w:lang w:val="en-US"/>
              </w:rPr>
            </w:pPr>
            <w:bookmarkStart w:id="93" w:name="slist32"/>
            <w:r>
              <w:rPr>
                <w:rFonts w:eastAsia="SimSun"/>
                <w:sz w:val="20"/>
                <w:szCs w:val="20"/>
                <w:lang w:val="en-US"/>
              </w:rPr>
              <w:t xml:space="preserve">        </w:t>
            </w:r>
            <w:bookmarkEnd w:id="93"/>
          </w:p>
        </w:tc>
        <w:tc>
          <w:tcPr>
            <w:tcW w:w="864" w:type="dxa"/>
            <w:gridSpan w:val="2"/>
          </w:tcPr>
          <w:p w:rsidR="00C54219" w:rsidRPr="001A2F18" w:rsidRDefault="001A2F18" w:rsidP="00936EF5">
            <w:pPr>
              <w:rPr>
                <w:rFonts w:eastAsia="SimSun"/>
                <w:sz w:val="20"/>
                <w:szCs w:val="20"/>
                <w:lang w:val="en-US"/>
              </w:rPr>
            </w:pPr>
            <w:bookmarkStart w:id="94" w:name="slist33"/>
            <w:r>
              <w:rPr>
                <w:rFonts w:eastAsia="SimSun"/>
                <w:sz w:val="20"/>
                <w:szCs w:val="20"/>
                <w:lang w:val="en-US"/>
              </w:rPr>
              <w:t xml:space="preserve">      </w:t>
            </w:r>
            <w:bookmarkEnd w:id="94"/>
          </w:p>
        </w:tc>
        <w:tc>
          <w:tcPr>
            <w:tcW w:w="3024" w:type="dxa"/>
          </w:tcPr>
          <w:p w:rsidR="00C54219" w:rsidRPr="001A2F18" w:rsidRDefault="001A2F18" w:rsidP="00936EF5">
            <w:pPr>
              <w:rPr>
                <w:rFonts w:eastAsia="SimSun"/>
                <w:sz w:val="20"/>
                <w:szCs w:val="20"/>
                <w:lang w:val="en-US"/>
              </w:rPr>
            </w:pPr>
            <w:bookmarkStart w:id="95" w:name="slist34"/>
            <w:r>
              <w:rPr>
                <w:rFonts w:eastAsia="SimSun"/>
                <w:sz w:val="20"/>
                <w:szCs w:val="20"/>
                <w:lang w:val="en-US"/>
              </w:rPr>
              <w:t xml:space="preserve">         </w:t>
            </w:r>
            <w:bookmarkEnd w:id="95"/>
          </w:p>
        </w:tc>
      </w:tr>
      <w:tr w:rsidR="00C54219" w:rsidRPr="00EB419C" w:rsidTr="00E96D2C">
        <w:tc>
          <w:tcPr>
            <w:tcW w:w="3888" w:type="dxa"/>
          </w:tcPr>
          <w:p w:rsidR="00C54219" w:rsidRPr="001A2F18" w:rsidRDefault="00067A3F" w:rsidP="00936EF5">
            <w:pPr>
              <w:rPr>
                <w:rFonts w:eastAsia="SimSun"/>
                <w:sz w:val="20"/>
                <w:szCs w:val="20"/>
                <w:lang w:val="en-US"/>
              </w:rPr>
            </w:pPr>
            <w:bookmarkStart w:id="96" w:name="slist41"/>
            <w:r>
              <w:rPr>
                <w:rFonts w:eastAsia="SimSun"/>
                <w:sz w:val="20"/>
                <w:szCs w:val="20"/>
                <w:lang w:val="en-US"/>
              </w:rPr>
              <w:t xml:space="preserve">   </w:t>
            </w:r>
            <w:r w:rsidR="001A2F18">
              <w:rPr>
                <w:rFonts w:eastAsia="SimSun"/>
                <w:sz w:val="20"/>
                <w:szCs w:val="20"/>
                <w:lang w:val="en-US"/>
              </w:rPr>
              <w:t xml:space="preserve">      </w:t>
            </w:r>
            <w:bookmarkEnd w:id="96"/>
          </w:p>
        </w:tc>
        <w:tc>
          <w:tcPr>
            <w:tcW w:w="2592" w:type="dxa"/>
            <w:gridSpan w:val="2"/>
          </w:tcPr>
          <w:p w:rsidR="00C54219" w:rsidRPr="001A2F18" w:rsidRDefault="001A2F18" w:rsidP="00936EF5">
            <w:pPr>
              <w:rPr>
                <w:rFonts w:eastAsia="SimSun"/>
                <w:sz w:val="20"/>
                <w:szCs w:val="20"/>
                <w:lang w:val="en-US"/>
              </w:rPr>
            </w:pPr>
            <w:bookmarkStart w:id="97" w:name="slist42"/>
            <w:r>
              <w:rPr>
                <w:rFonts w:eastAsia="SimSun"/>
                <w:sz w:val="20"/>
                <w:szCs w:val="20"/>
                <w:lang w:val="en-US"/>
              </w:rPr>
              <w:t xml:space="preserve">        </w:t>
            </w:r>
            <w:bookmarkEnd w:id="97"/>
          </w:p>
        </w:tc>
        <w:tc>
          <w:tcPr>
            <w:tcW w:w="864" w:type="dxa"/>
            <w:gridSpan w:val="2"/>
          </w:tcPr>
          <w:p w:rsidR="00C54219" w:rsidRPr="001A2F18" w:rsidRDefault="001A2F18" w:rsidP="00936EF5">
            <w:pPr>
              <w:rPr>
                <w:rFonts w:eastAsia="SimSun"/>
                <w:sz w:val="20"/>
                <w:szCs w:val="20"/>
                <w:lang w:val="en-US"/>
              </w:rPr>
            </w:pPr>
            <w:bookmarkStart w:id="98" w:name="slist43"/>
            <w:r>
              <w:rPr>
                <w:rFonts w:eastAsia="SimSun"/>
                <w:sz w:val="20"/>
                <w:szCs w:val="20"/>
                <w:lang w:val="en-US"/>
              </w:rPr>
              <w:t xml:space="preserve">      </w:t>
            </w:r>
            <w:bookmarkEnd w:id="98"/>
          </w:p>
        </w:tc>
        <w:tc>
          <w:tcPr>
            <w:tcW w:w="3024" w:type="dxa"/>
          </w:tcPr>
          <w:p w:rsidR="00C54219" w:rsidRPr="001A2F18" w:rsidRDefault="001A2F18" w:rsidP="00936EF5">
            <w:pPr>
              <w:rPr>
                <w:rFonts w:eastAsia="SimSun"/>
                <w:sz w:val="20"/>
                <w:szCs w:val="20"/>
                <w:lang w:val="en-US"/>
              </w:rPr>
            </w:pPr>
            <w:bookmarkStart w:id="99" w:name="slist44"/>
            <w:r>
              <w:rPr>
                <w:rFonts w:eastAsia="SimSun"/>
                <w:sz w:val="20"/>
                <w:szCs w:val="20"/>
                <w:lang w:val="en-US"/>
              </w:rPr>
              <w:t xml:space="preserve">         </w:t>
            </w:r>
            <w:bookmarkEnd w:id="99"/>
          </w:p>
        </w:tc>
      </w:tr>
      <w:tr w:rsidR="00C54219" w:rsidRPr="00EB419C" w:rsidTr="00EB419C">
        <w:tc>
          <w:tcPr>
            <w:tcW w:w="3888" w:type="dxa"/>
          </w:tcPr>
          <w:p w:rsidR="00C54219" w:rsidRPr="00EB419C" w:rsidRDefault="00C54219" w:rsidP="00936EF5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Наличие лиц, зарегистрированных на объекте страхования:</w:t>
            </w:r>
          </w:p>
        </w:tc>
        <w:tc>
          <w:tcPr>
            <w:tcW w:w="6480" w:type="dxa"/>
            <w:gridSpan w:val="5"/>
            <w:vAlign w:val="center"/>
          </w:tcPr>
          <w:p w:rsidR="00C54219" w:rsidRPr="00EB419C" w:rsidRDefault="00C54219" w:rsidP="00936EF5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 xml:space="preserve">Количество: </w:t>
            </w:r>
            <w:bookmarkStart w:id="100" w:name="registr_kol1"/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bookmarkEnd w:id="100"/>
            <w:r w:rsidRPr="00EB419C">
              <w:rPr>
                <w:rFonts w:eastAsia="SimSun"/>
                <w:sz w:val="20"/>
                <w:szCs w:val="20"/>
              </w:rPr>
              <w:t xml:space="preserve">, из них </w:t>
            </w:r>
            <w:bookmarkStart w:id="101" w:name="registr_kol2"/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bookmarkEnd w:id="101"/>
            <w:r w:rsidRPr="00EB419C">
              <w:rPr>
                <w:rFonts w:eastAsia="SimSun"/>
                <w:sz w:val="20"/>
                <w:szCs w:val="20"/>
              </w:rPr>
              <w:t>несовершеннолетних</w:t>
            </w:r>
          </w:p>
        </w:tc>
      </w:tr>
      <w:tr w:rsidR="00C54219" w:rsidRPr="00EB419C" w:rsidTr="00EB419C">
        <w:tc>
          <w:tcPr>
            <w:tcW w:w="3888" w:type="dxa"/>
          </w:tcPr>
          <w:p w:rsidR="00C54219" w:rsidRPr="00EB419C" w:rsidRDefault="00C54219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lastRenderedPageBreak/>
              <w:t xml:space="preserve">Дата приватизации объекта страхования   </w:t>
            </w:r>
          </w:p>
        </w:tc>
        <w:bookmarkStart w:id="102" w:name="data_privat"/>
        <w:tc>
          <w:tcPr>
            <w:tcW w:w="6480" w:type="dxa"/>
            <w:gridSpan w:val="5"/>
          </w:tcPr>
          <w:p w:rsidR="00C54219" w:rsidRPr="00EB419C" w:rsidRDefault="00C54219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bookmarkEnd w:id="102"/>
            <w:r>
              <w:rPr>
                <w:rFonts w:eastAsia="SimSun"/>
                <w:sz w:val="20"/>
                <w:szCs w:val="20"/>
              </w:rPr>
              <w:t xml:space="preserve"> г.</w:t>
            </w:r>
          </w:p>
        </w:tc>
      </w:tr>
      <w:tr w:rsidR="00C54219" w:rsidRPr="00EB419C" w:rsidTr="00EB419C">
        <w:tc>
          <w:tcPr>
            <w:tcW w:w="3888" w:type="dxa"/>
          </w:tcPr>
          <w:p w:rsidR="00C54219" w:rsidRPr="00EB419C" w:rsidRDefault="00C54219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Вид сделки (последняя - текущая сделка)</w:t>
            </w:r>
          </w:p>
        </w:tc>
        <w:tc>
          <w:tcPr>
            <w:tcW w:w="6480" w:type="dxa"/>
            <w:gridSpan w:val="5"/>
          </w:tcPr>
          <w:p w:rsidR="00C54219" w:rsidRDefault="00C54219" w:rsidP="00CD502D">
            <w:pPr>
              <w:rPr>
                <w:rFonts w:eastAsia="SimSun"/>
                <w:sz w:val="20"/>
                <w:szCs w:val="20"/>
              </w:rPr>
            </w:pPr>
            <w:bookmarkStart w:id="103" w:name="wid_sdelki1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103"/>
            <w:r w:rsidRPr="00CA034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B419C">
              <w:rPr>
                <w:rFonts w:eastAsia="SimSun"/>
                <w:sz w:val="20"/>
                <w:szCs w:val="20"/>
              </w:rPr>
              <w:t xml:space="preserve">купля-продажа </w:t>
            </w:r>
            <w:r w:rsidRPr="00CA0347">
              <w:rPr>
                <w:rFonts w:eastAsia="SimSun"/>
                <w:sz w:val="20"/>
                <w:szCs w:val="20"/>
              </w:rPr>
              <w:t xml:space="preserve">  </w:t>
            </w:r>
            <w:bookmarkStart w:id="104" w:name="wid_sdelki2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104"/>
            <w:r w:rsidRPr="00EB419C">
              <w:rPr>
                <w:rFonts w:eastAsia="SimSun"/>
                <w:sz w:val="20"/>
                <w:szCs w:val="20"/>
              </w:rPr>
              <w:t xml:space="preserve"> мена </w:t>
            </w:r>
            <w:r w:rsidRPr="00CA0347">
              <w:rPr>
                <w:rFonts w:eastAsia="SimSun"/>
                <w:sz w:val="20"/>
                <w:szCs w:val="20"/>
              </w:rPr>
              <w:t xml:space="preserve">  </w:t>
            </w:r>
            <w:bookmarkStart w:id="105" w:name="wid_sdelki3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105"/>
            <w:r w:rsidRPr="00EB419C">
              <w:rPr>
                <w:rFonts w:eastAsia="SimSun"/>
                <w:sz w:val="20"/>
                <w:szCs w:val="20"/>
              </w:rPr>
              <w:t xml:space="preserve"> дарение </w:t>
            </w:r>
            <w:r w:rsidRPr="00CA0347">
              <w:rPr>
                <w:rFonts w:eastAsia="SimSun"/>
                <w:sz w:val="20"/>
                <w:szCs w:val="20"/>
              </w:rPr>
              <w:t xml:space="preserve"> </w:t>
            </w:r>
            <w:bookmarkStart w:id="106" w:name="wid_sdelki4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106"/>
            <w:r w:rsidRPr="00EB419C">
              <w:rPr>
                <w:rFonts w:eastAsia="SimSun"/>
                <w:sz w:val="20"/>
                <w:szCs w:val="20"/>
              </w:rPr>
              <w:t xml:space="preserve"> </w:t>
            </w:r>
            <w:r>
              <w:rPr>
                <w:rFonts w:eastAsia="SimSun"/>
                <w:sz w:val="20"/>
                <w:szCs w:val="20"/>
              </w:rPr>
              <w:t>наследование</w:t>
            </w:r>
            <w:r w:rsidRPr="00EB419C">
              <w:rPr>
                <w:rFonts w:eastAsia="SimSun"/>
                <w:sz w:val="20"/>
                <w:szCs w:val="20"/>
              </w:rPr>
              <w:t xml:space="preserve"> </w:t>
            </w:r>
          </w:p>
          <w:p w:rsidR="00C54219" w:rsidRPr="00EB419C" w:rsidRDefault="00C54219" w:rsidP="00CD502D">
            <w:pPr>
              <w:rPr>
                <w:rFonts w:eastAsia="SimSun"/>
                <w:sz w:val="20"/>
                <w:szCs w:val="20"/>
              </w:rPr>
            </w:pPr>
            <w:bookmarkStart w:id="107" w:name="wid_sdelki5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107"/>
            <w:r w:rsidRPr="00CA034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SimSun"/>
                <w:sz w:val="20"/>
                <w:szCs w:val="20"/>
              </w:rPr>
              <w:t xml:space="preserve">решение суда </w:t>
            </w:r>
            <w:r w:rsidRPr="00CA0347">
              <w:rPr>
                <w:rFonts w:eastAsia="SimSun"/>
                <w:sz w:val="20"/>
                <w:szCs w:val="20"/>
              </w:rPr>
              <w:t xml:space="preserve">  </w:t>
            </w:r>
            <w:bookmarkStart w:id="108" w:name="wid_sdelki6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108"/>
            <w:r w:rsidRPr="00EB419C">
              <w:rPr>
                <w:rFonts w:eastAsia="SimSun"/>
                <w:sz w:val="20"/>
                <w:szCs w:val="20"/>
              </w:rPr>
              <w:t xml:space="preserve"> </w:t>
            </w:r>
            <w:r>
              <w:rPr>
                <w:rFonts w:eastAsia="SimSun"/>
                <w:sz w:val="20"/>
                <w:szCs w:val="20"/>
              </w:rPr>
              <w:t xml:space="preserve">долевое участие в строительстве </w:t>
            </w:r>
            <w:bookmarkStart w:id="109" w:name="wid_sdelki7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109"/>
            <w:r w:rsidRPr="00EB419C">
              <w:rPr>
                <w:rFonts w:eastAsia="SimSun"/>
                <w:sz w:val="20"/>
                <w:szCs w:val="20"/>
              </w:rPr>
              <w:t xml:space="preserve"> иное  </w:t>
            </w:r>
            <w:bookmarkStart w:id="110" w:name="wid_sdelki_inoe"/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bookmarkEnd w:id="110"/>
          </w:p>
        </w:tc>
      </w:tr>
      <w:tr w:rsidR="00C54219" w:rsidRPr="00EB419C" w:rsidTr="00EB419C">
        <w:tc>
          <w:tcPr>
            <w:tcW w:w="3888" w:type="dxa"/>
          </w:tcPr>
          <w:p w:rsidR="00C54219" w:rsidRPr="00EB419C" w:rsidRDefault="00C54219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Наличие обременений</w:t>
            </w:r>
          </w:p>
        </w:tc>
        <w:tc>
          <w:tcPr>
            <w:tcW w:w="6480" w:type="dxa"/>
            <w:gridSpan w:val="5"/>
          </w:tcPr>
          <w:p w:rsidR="00C54219" w:rsidRPr="00EB419C" w:rsidRDefault="00C54219" w:rsidP="00CD502D">
            <w:pPr>
              <w:rPr>
                <w:rFonts w:eastAsia="SimSun"/>
                <w:sz w:val="20"/>
                <w:szCs w:val="20"/>
              </w:rPr>
            </w:pPr>
            <w:bookmarkStart w:id="111" w:name="obrem1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111"/>
            <w:r w:rsidRPr="00CA034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B419C">
              <w:rPr>
                <w:rFonts w:eastAsia="SimSun"/>
                <w:sz w:val="20"/>
                <w:szCs w:val="20"/>
              </w:rPr>
              <w:t xml:space="preserve">залог </w:t>
            </w:r>
            <w:r w:rsidRPr="00CA0347">
              <w:rPr>
                <w:rFonts w:eastAsia="SimSun"/>
                <w:sz w:val="20"/>
                <w:szCs w:val="20"/>
              </w:rPr>
              <w:t xml:space="preserve"> </w:t>
            </w:r>
            <w:bookmarkStart w:id="112" w:name="obrem2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112"/>
            <w:r w:rsidRPr="00EB419C">
              <w:rPr>
                <w:rFonts w:eastAsia="SimSun"/>
                <w:sz w:val="20"/>
                <w:szCs w:val="20"/>
              </w:rPr>
              <w:t xml:space="preserve"> доверительн</w:t>
            </w:r>
            <w:r>
              <w:rPr>
                <w:rFonts w:eastAsia="SimSun"/>
                <w:sz w:val="20"/>
                <w:szCs w:val="20"/>
              </w:rPr>
              <w:t>ое</w:t>
            </w:r>
            <w:r w:rsidRPr="00EB419C">
              <w:rPr>
                <w:rFonts w:eastAsia="SimSun"/>
                <w:sz w:val="20"/>
                <w:szCs w:val="20"/>
              </w:rPr>
              <w:t xml:space="preserve"> управление </w:t>
            </w:r>
            <w:r w:rsidRPr="00DB4DAD">
              <w:rPr>
                <w:rFonts w:eastAsia="SimSun"/>
                <w:sz w:val="20"/>
                <w:szCs w:val="20"/>
              </w:rPr>
              <w:t xml:space="preserve">  </w:t>
            </w:r>
            <w:bookmarkStart w:id="113" w:name="obrem3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113"/>
            <w:r w:rsidRPr="00EB419C">
              <w:rPr>
                <w:rFonts w:eastAsia="SimSun"/>
                <w:sz w:val="20"/>
                <w:szCs w:val="20"/>
              </w:rPr>
              <w:t xml:space="preserve"> аренд</w:t>
            </w:r>
            <w:r>
              <w:rPr>
                <w:rFonts w:eastAsia="SimSun"/>
                <w:sz w:val="20"/>
                <w:szCs w:val="20"/>
              </w:rPr>
              <w:t>а</w:t>
            </w:r>
            <w:r w:rsidRPr="00EB419C">
              <w:rPr>
                <w:rFonts w:eastAsia="SimSun"/>
                <w:sz w:val="20"/>
                <w:szCs w:val="20"/>
              </w:rPr>
              <w:t xml:space="preserve"> </w:t>
            </w:r>
            <w:r w:rsidRPr="00DB4DAD">
              <w:rPr>
                <w:rFonts w:eastAsia="SimSun"/>
                <w:sz w:val="20"/>
                <w:szCs w:val="20"/>
              </w:rPr>
              <w:t xml:space="preserve"> </w:t>
            </w:r>
            <w:r w:rsidRPr="0042757E">
              <w:rPr>
                <w:rFonts w:eastAsia="SimSun"/>
                <w:sz w:val="20"/>
                <w:szCs w:val="20"/>
              </w:rPr>
              <w:t xml:space="preserve"> </w:t>
            </w:r>
            <w:bookmarkStart w:id="114" w:name="obrem4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114"/>
            <w:r w:rsidRPr="00EB419C">
              <w:rPr>
                <w:rFonts w:eastAsia="SimSun"/>
                <w:sz w:val="20"/>
                <w:szCs w:val="20"/>
              </w:rPr>
              <w:t xml:space="preserve"> арест </w:t>
            </w:r>
          </w:p>
          <w:p w:rsidR="00C54219" w:rsidRPr="00EB419C" w:rsidRDefault="00C54219" w:rsidP="00CD502D">
            <w:pPr>
              <w:rPr>
                <w:rFonts w:eastAsia="SimSun"/>
                <w:sz w:val="20"/>
                <w:szCs w:val="20"/>
              </w:rPr>
            </w:pPr>
            <w:bookmarkStart w:id="115" w:name="obrem5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115"/>
            <w:r w:rsidRPr="00CA034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B419C">
              <w:rPr>
                <w:rFonts w:eastAsia="SimSun"/>
                <w:sz w:val="20"/>
                <w:szCs w:val="20"/>
              </w:rPr>
              <w:t xml:space="preserve">иное:   </w:t>
            </w:r>
            <w:bookmarkStart w:id="116" w:name="obrem_inoe"/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bookmarkEnd w:id="116"/>
          </w:p>
        </w:tc>
      </w:tr>
      <w:tr w:rsidR="007E54D8" w:rsidRPr="00EB419C" w:rsidTr="00E96D2C">
        <w:tc>
          <w:tcPr>
            <w:tcW w:w="3888" w:type="dxa"/>
            <w:vMerge w:val="restart"/>
          </w:tcPr>
          <w:p w:rsidR="007E54D8" w:rsidRPr="00EB419C" w:rsidRDefault="007E54D8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Сведения о предыдущих отчуждениях</w:t>
            </w:r>
          </w:p>
        </w:tc>
        <w:tc>
          <w:tcPr>
            <w:tcW w:w="2340" w:type="dxa"/>
          </w:tcPr>
          <w:p w:rsidR="007E54D8" w:rsidRPr="00E96D2C" w:rsidRDefault="007E54D8" w:rsidP="00E96D2C">
            <w:pPr>
              <w:ind w:right="-108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д</w:t>
            </w:r>
            <w:r w:rsidRPr="00EB419C">
              <w:rPr>
                <w:rFonts w:eastAsia="SimSun"/>
                <w:sz w:val="20"/>
                <w:szCs w:val="20"/>
              </w:rPr>
              <w:t>ата</w:t>
            </w:r>
            <w:r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SimSun"/>
                <w:sz w:val="20"/>
                <w:szCs w:val="20"/>
              </w:rPr>
              <w:t>регистрации сделки</w:t>
            </w:r>
          </w:p>
        </w:tc>
        <w:tc>
          <w:tcPr>
            <w:tcW w:w="4140" w:type="dxa"/>
            <w:gridSpan w:val="4"/>
          </w:tcPr>
          <w:p w:rsidR="007E54D8" w:rsidRPr="00EB419C" w:rsidRDefault="007E54D8" w:rsidP="00E96D2C">
            <w:pPr>
              <w:jc w:val="center"/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вид сделки</w:t>
            </w:r>
          </w:p>
        </w:tc>
      </w:tr>
      <w:tr w:rsidR="007E54D8" w:rsidRPr="00EB419C" w:rsidTr="00E96D2C">
        <w:tc>
          <w:tcPr>
            <w:tcW w:w="3888" w:type="dxa"/>
            <w:vMerge/>
          </w:tcPr>
          <w:p w:rsidR="007E54D8" w:rsidRPr="00EB419C" w:rsidRDefault="007E54D8" w:rsidP="00CD502D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E54D8" w:rsidRPr="00FF398A" w:rsidRDefault="00343844" w:rsidP="00CD502D">
            <w:pPr>
              <w:rPr>
                <w:rFonts w:eastAsia="SimSun"/>
                <w:sz w:val="20"/>
                <w:szCs w:val="20"/>
                <w:lang w:val="en-US"/>
              </w:rPr>
            </w:pPr>
            <w:bookmarkStart w:id="117" w:name="sdelki_list11"/>
            <w:r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  <w:r w:rsidR="00FF398A"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val="en-US"/>
              </w:rPr>
              <w:t xml:space="preserve">       </w:t>
            </w:r>
            <w:bookmarkEnd w:id="117"/>
          </w:p>
        </w:tc>
        <w:tc>
          <w:tcPr>
            <w:tcW w:w="4140" w:type="dxa"/>
            <w:gridSpan w:val="4"/>
          </w:tcPr>
          <w:p w:rsidR="007E54D8" w:rsidRPr="00FF398A" w:rsidRDefault="00343844" w:rsidP="00CD502D">
            <w:pPr>
              <w:rPr>
                <w:rFonts w:eastAsia="SimSun"/>
                <w:sz w:val="20"/>
                <w:szCs w:val="20"/>
                <w:lang w:val="en-US"/>
              </w:rPr>
            </w:pPr>
            <w:bookmarkStart w:id="118" w:name="sdelki_list12"/>
            <w:r>
              <w:rPr>
                <w:rFonts w:eastAsia="SimSun"/>
                <w:sz w:val="20"/>
                <w:szCs w:val="20"/>
                <w:lang w:val="en-US"/>
              </w:rPr>
              <w:t xml:space="preserve">   </w:t>
            </w:r>
            <w:bookmarkEnd w:id="118"/>
          </w:p>
        </w:tc>
      </w:tr>
      <w:tr w:rsidR="007E54D8" w:rsidRPr="00EB419C" w:rsidTr="00E96D2C">
        <w:tc>
          <w:tcPr>
            <w:tcW w:w="3888" w:type="dxa"/>
            <w:vMerge/>
          </w:tcPr>
          <w:p w:rsidR="007E54D8" w:rsidRPr="00EB419C" w:rsidRDefault="007E54D8" w:rsidP="00CD502D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E54D8" w:rsidRPr="00FF398A" w:rsidRDefault="00FF398A" w:rsidP="00CD502D">
            <w:pPr>
              <w:rPr>
                <w:rFonts w:eastAsia="SimSun"/>
                <w:sz w:val="20"/>
                <w:szCs w:val="20"/>
                <w:lang w:val="en-US"/>
              </w:rPr>
            </w:pPr>
            <w:bookmarkStart w:id="119" w:name="sdelki_list21"/>
            <w:r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  <w:r w:rsidR="00343844">
              <w:rPr>
                <w:rFonts w:eastAsia="SimSun"/>
                <w:sz w:val="20"/>
                <w:szCs w:val="20"/>
                <w:lang w:val="en-US"/>
              </w:rPr>
              <w:t xml:space="preserve">        </w:t>
            </w:r>
            <w:bookmarkEnd w:id="119"/>
          </w:p>
        </w:tc>
        <w:tc>
          <w:tcPr>
            <w:tcW w:w="4140" w:type="dxa"/>
            <w:gridSpan w:val="4"/>
          </w:tcPr>
          <w:p w:rsidR="007E54D8" w:rsidRPr="00FF398A" w:rsidRDefault="00343844" w:rsidP="00CD502D">
            <w:pPr>
              <w:rPr>
                <w:rFonts w:eastAsia="SimSun"/>
                <w:sz w:val="20"/>
                <w:szCs w:val="20"/>
                <w:lang w:val="en-US"/>
              </w:rPr>
            </w:pPr>
            <w:bookmarkStart w:id="120" w:name="sdelki_list22"/>
            <w:r>
              <w:rPr>
                <w:rFonts w:eastAsia="SimSun"/>
                <w:sz w:val="20"/>
                <w:szCs w:val="20"/>
                <w:lang w:val="en-US"/>
              </w:rPr>
              <w:t xml:space="preserve">   </w:t>
            </w:r>
            <w:bookmarkEnd w:id="120"/>
          </w:p>
        </w:tc>
      </w:tr>
      <w:tr w:rsidR="007E54D8" w:rsidRPr="00EB419C" w:rsidTr="00E96D2C">
        <w:tc>
          <w:tcPr>
            <w:tcW w:w="3888" w:type="dxa"/>
            <w:vMerge/>
          </w:tcPr>
          <w:p w:rsidR="007E54D8" w:rsidRPr="00EB419C" w:rsidRDefault="007E54D8" w:rsidP="00CD502D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E54D8" w:rsidRPr="00FF398A" w:rsidRDefault="00FF398A" w:rsidP="00CD502D">
            <w:pPr>
              <w:rPr>
                <w:rFonts w:eastAsia="SimSun"/>
                <w:sz w:val="20"/>
                <w:szCs w:val="20"/>
                <w:lang w:val="en-US"/>
              </w:rPr>
            </w:pPr>
            <w:bookmarkStart w:id="121" w:name="sdelki_list31"/>
            <w:r>
              <w:rPr>
                <w:rFonts w:eastAsia="SimSun"/>
                <w:sz w:val="20"/>
                <w:szCs w:val="20"/>
                <w:lang w:val="en-US"/>
              </w:rPr>
              <w:t xml:space="preserve">  </w:t>
            </w:r>
            <w:r w:rsidR="00343844">
              <w:rPr>
                <w:rFonts w:eastAsia="SimSun"/>
                <w:sz w:val="20"/>
                <w:szCs w:val="20"/>
                <w:lang w:val="en-US"/>
              </w:rPr>
              <w:t xml:space="preserve">       </w:t>
            </w:r>
            <w:bookmarkEnd w:id="121"/>
          </w:p>
        </w:tc>
        <w:tc>
          <w:tcPr>
            <w:tcW w:w="4140" w:type="dxa"/>
            <w:gridSpan w:val="4"/>
          </w:tcPr>
          <w:p w:rsidR="007E54D8" w:rsidRPr="00FF398A" w:rsidRDefault="00FF398A" w:rsidP="00CD502D">
            <w:pPr>
              <w:rPr>
                <w:rFonts w:eastAsia="SimSun"/>
                <w:sz w:val="20"/>
                <w:szCs w:val="20"/>
                <w:lang w:val="en-US"/>
              </w:rPr>
            </w:pPr>
            <w:bookmarkStart w:id="122" w:name="sdelki_list32"/>
            <w:r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  <w:r w:rsidR="00343844">
              <w:rPr>
                <w:rFonts w:eastAsia="SimSun"/>
                <w:sz w:val="20"/>
                <w:szCs w:val="20"/>
                <w:lang w:val="en-US"/>
              </w:rPr>
              <w:t xml:space="preserve">  </w:t>
            </w:r>
            <w:bookmarkEnd w:id="122"/>
          </w:p>
        </w:tc>
      </w:tr>
      <w:tr w:rsidR="007E54D8" w:rsidRPr="00EB419C" w:rsidTr="00E96D2C">
        <w:tc>
          <w:tcPr>
            <w:tcW w:w="3888" w:type="dxa"/>
            <w:vMerge/>
          </w:tcPr>
          <w:p w:rsidR="007E54D8" w:rsidRPr="00EB419C" w:rsidRDefault="007E54D8" w:rsidP="00CD502D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E54D8" w:rsidRPr="00FF398A" w:rsidRDefault="00343844" w:rsidP="00CD502D">
            <w:pPr>
              <w:rPr>
                <w:rFonts w:eastAsia="SimSun"/>
                <w:sz w:val="20"/>
                <w:szCs w:val="20"/>
                <w:lang w:val="en-US"/>
              </w:rPr>
            </w:pPr>
            <w:bookmarkStart w:id="123" w:name="sdelki_list41"/>
            <w:r>
              <w:rPr>
                <w:rFonts w:eastAsia="SimSun"/>
                <w:sz w:val="20"/>
                <w:szCs w:val="20"/>
                <w:lang w:val="en-US"/>
              </w:rPr>
              <w:t xml:space="preserve">         </w:t>
            </w:r>
            <w:bookmarkEnd w:id="123"/>
          </w:p>
        </w:tc>
        <w:tc>
          <w:tcPr>
            <w:tcW w:w="4140" w:type="dxa"/>
            <w:gridSpan w:val="4"/>
          </w:tcPr>
          <w:p w:rsidR="007E54D8" w:rsidRPr="00FF398A" w:rsidRDefault="00FF398A" w:rsidP="00CD502D">
            <w:pPr>
              <w:rPr>
                <w:rFonts w:eastAsia="SimSun"/>
                <w:sz w:val="20"/>
                <w:szCs w:val="20"/>
                <w:lang w:val="en-US"/>
              </w:rPr>
            </w:pPr>
            <w:bookmarkStart w:id="124" w:name="sdelki_list42"/>
            <w:r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  <w:r w:rsidR="00343844">
              <w:rPr>
                <w:rFonts w:eastAsia="SimSun"/>
                <w:sz w:val="20"/>
                <w:szCs w:val="20"/>
                <w:lang w:val="en-US"/>
              </w:rPr>
              <w:t xml:space="preserve">  </w:t>
            </w:r>
            <w:bookmarkEnd w:id="124"/>
          </w:p>
        </w:tc>
      </w:tr>
      <w:tr w:rsidR="00C54219" w:rsidRPr="00EB419C" w:rsidTr="00EB419C">
        <w:tc>
          <w:tcPr>
            <w:tcW w:w="6948" w:type="dxa"/>
            <w:gridSpan w:val="4"/>
            <w:vAlign w:val="center"/>
          </w:tcPr>
          <w:p w:rsidR="00C54219" w:rsidRPr="00EB419C" w:rsidRDefault="00C54219" w:rsidP="00170DF9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 xml:space="preserve">Является ли объект недвижимости предметом судебного или арбитражного разбирательства в настоящее время (пояснить положительный ответ)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  </w:t>
            </w:r>
          </w:p>
        </w:tc>
        <w:tc>
          <w:tcPr>
            <w:tcW w:w="3420" w:type="dxa"/>
            <w:gridSpan w:val="2"/>
            <w:vAlign w:val="center"/>
          </w:tcPr>
          <w:p w:rsidR="00C54219" w:rsidRPr="00EB419C" w:rsidRDefault="00C54219" w:rsidP="00170DF9">
            <w:pPr>
              <w:rPr>
                <w:rFonts w:eastAsia="SimSun"/>
                <w:sz w:val="20"/>
                <w:szCs w:val="20"/>
              </w:rPr>
            </w:pPr>
            <w:bookmarkStart w:id="125" w:name="wopros11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125"/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B419C">
              <w:rPr>
                <w:rFonts w:eastAsia="SimSun"/>
                <w:sz w:val="20"/>
                <w:szCs w:val="20"/>
              </w:rPr>
              <w:t xml:space="preserve">да   </w:t>
            </w:r>
            <w:bookmarkStart w:id="126" w:name="wopros12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126"/>
            <w:r w:rsidRPr="00EB419C">
              <w:rPr>
                <w:rFonts w:eastAsia="SimSun"/>
                <w:sz w:val="20"/>
                <w:szCs w:val="20"/>
              </w:rPr>
              <w:t xml:space="preserve"> нет </w:t>
            </w:r>
            <w:bookmarkStart w:id="127" w:name="wopros13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127"/>
            <w:r w:rsidRPr="00EB419C">
              <w:rPr>
                <w:rFonts w:eastAsia="SimSun"/>
                <w:sz w:val="20"/>
                <w:szCs w:val="20"/>
              </w:rPr>
              <w:t xml:space="preserve"> </w:t>
            </w:r>
            <w:proofErr w:type="spellStart"/>
            <w:r w:rsidRPr="00EB419C">
              <w:rPr>
                <w:rFonts w:eastAsia="SimSun"/>
                <w:sz w:val="20"/>
                <w:szCs w:val="20"/>
              </w:rPr>
              <w:t>нет</w:t>
            </w:r>
            <w:proofErr w:type="spellEnd"/>
            <w:r w:rsidRPr="00EB419C">
              <w:rPr>
                <w:rFonts w:eastAsia="SimSun"/>
                <w:sz w:val="20"/>
                <w:szCs w:val="20"/>
              </w:rPr>
              <w:t xml:space="preserve"> сведений</w:t>
            </w:r>
          </w:p>
        </w:tc>
      </w:tr>
      <w:tr w:rsidR="00C54219" w:rsidRPr="00EB419C" w:rsidTr="00EB419C">
        <w:tc>
          <w:tcPr>
            <w:tcW w:w="6948" w:type="dxa"/>
            <w:gridSpan w:val="4"/>
            <w:vAlign w:val="center"/>
          </w:tcPr>
          <w:p w:rsidR="00C54219" w:rsidRPr="00EB419C" w:rsidRDefault="00C54219" w:rsidP="00170DF9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 xml:space="preserve">Являлся ли объект недвижимости предметом судебного или арбитражного разбирательства в прошлом  (пояснить положительный ответ) 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              </w:t>
            </w:r>
          </w:p>
        </w:tc>
        <w:tc>
          <w:tcPr>
            <w:tcW w:w="3420" w:type="dxa"/>
            <w:gridSpan w:val="2"/>
            <w:vAlign w:val="center"/>
          </w:tcPr>
          <w:p w:rsidR="00C54219" w:rsidRPr="00EB419C" w:rsidRDefault="00C54219" w:rsidP="00170DF9">
            <w:pPr>
              <w:rPr>
                <w:rFonts w:eastAsia="SimSun"/>
                <w:sz w:val="20"/>
                <w:szCs w:val="20"/>
              </w:rPr>
            </w:pPr>
            <w:bookmarkStart w:id="128" w:name="wopros21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128"/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B419C">
              <w:rPr>
                <w:rFonts w:eastAsia="SimSun"/>
                <w:sz w:val="20"/>
                <w:szCs w:val="20"/>
              </w:rPr>
              <w:t xml:space="preserve">да   </w:t>
            </w:r>
            <w:bookmarkStart w:id="129" w:name="wopros22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129"/>
            <w:r w:rsidRPr="00EB419C">
              <w:rPr>
                <w:rFonts w:eastAsia="SimSun"/>
                <w:sz w:val="20"/>
                <w:szCs w:val="20"/>
              </w:rPr>
              <w:t xml:space="preserve"> нет </w:t>
            </w:r>
            <w:bookmarkStart w:id="130" w:name="wopros23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130"/>
            <w:r w:rsidRPr="00EB419C">
              <w:rPr>
                <w:rFonts w:eastAsia="SimSun"/>
                <w:sz w:val="20"/>
                <w:szCs w:val="20"/>
              </w:rPr>
              <w:t xml:space="preserve"> </w:t>
            </w:r>
            <w:proofErr w:type="spellStart"/>
            <w:r w:rsidRPr="00EB419C">
              <w:rPr>
                <w:rFonts w:eastAsia="SimSun"/>
                <w:sz w:val="20"/>
                <w:szCs w:val="20"/>
              </w:rPr>
              <w:t>нет</w:t>
            </w:r>
            <w:proofErr w:type="spellEnd"/>
            <w:r w:rsidRPr="00EB419C">
              <w:rPr>
                <w:rFonts w:eastAsia="SimSun"/>
                <w:sz w:val="20"/>
                <w:szCs w:val="20"/>
              </w:rPr>
              <w:t xml:space="preserve"> сведений</w:t>
            </w:r>
          </w:p>
        </w:tc>
      </w:tr>
      <w:tr w:rsidR="00C54219" w:rsidRPr="00EB419C" w:rsidTr="00EB419C">
        <w:tc>
          <w:tcPr>
            <w:tcW w:w="6948" w:type="dxa"/>
            <w:gridSpan w:val="4"/>
            <w:vAlign w:val="center"/>
          </w:tcPr>
          <w:p w:rsidR="00C54219" w:rsidRPr="00EB419C" w:rsidRDefault="00C54219" w:rsidP="00170DF9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Наличие в документальной истории квартиры судебных решений, срок обжалования которых в настоящий момент не истек</w:t>
            </w:r>
          </w:p>
        </w:tc>
        <w:tc>
          <w:tcPr>
            <w:tcW w:w="3420" w:type="dxa"/>
            <w:gridSpan w:val="2"/>
            <w:vAlign w:val="center"/>
          </w:tcPr>
          <w:p w:rsidR="00C54219" w:rsidRPr="00EB419C" w:rsidRDefault="00C54219" w:rsidP="00170DF9">
            <w:pPr>
              <w:rPr>
                <w:rFonts w:eastAsia="SimSun"/>
                <w:sz w:val="20"/>
                <w:szCs w:val="20"/>
              </w:rPr>
            </w:pPr>
            <w:bookmarkStart w:id="131" w:name="wopros31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131"/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B419C">
              <w:rPr>
                <w:rFonts w:eastAsia="SimSun"/>
                <w:sz w:val="20"/>
                <w:szCs w:val="20"/>
              </w:rPr>
              <w:t xml:space="preserve">да   </w:t>
            </w:r>
            <w:bookmarkStart w:id="132" w:name="wopros32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132"/>
            <w:r w:rsidRPr="00EB419C">
              <w:rPr>
                <w:rFonts w:eastAsia="SimSun"/>
                <w:sz w:val="20"/>
                <w:szCs w:val="20"/>
              </w:rPr>
              <w:t xml:space="preserve"> нет </w:t>
            </w:r>
            <w:bookmarkStart w:id="133" w:name="wopros33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133"/>
            <w:r w:rsidRPr="00EB419C">
              <w:rPr>
                <w:rFonts w:eastAsia="SimSun"/>
                <w:sz w:val="20"/>
                <w:szCs w:val="20"/>
              </w:rPr>
              <w:t xml:space="preserve"> </w:t>
            </w:r>
            <w:proofErr w:type="spellStart"/>
            <w:r w:rsidRPr="00EB419C">
              <w:rPr>
                <w:rFonts w:eastAsia="SimSun"/>
                <w:sz w:val="20"/>
                <w:szCs w:val="20"/>
              </w:rPr>
              <w:t>нет</w:t>
            </w:r>
            <w:proofErr w:type="spellEnd"/>
            <w:r w:rsidRPr="00EB419C">
              <w:rPr>
                <w:rFonts w:eastAsia="SimSun"/>
                <w:sz w:val="20"/>
                <w:szCs w:val="20"/>
              </w:rPr>
              <w:t xml:space="preserve"> сведений</w:t>
            </w:r>
          </w:p>
        </w:tc>
      </w:tr>
      <w:tr w:rsidR="00C54219" w:rsidRPr="00EB419C" w:rsidTr="00EB419C">
        <w:tc>
          <w:tcPr>
            <w:tcW w:w="6948" w:type="dxa"/>
            <w:gridSpan w:val="4"/>
            <w:vAlign w:val="center"/>
          </w:tcPr>
          <w:p w:rsidR="00C54219" w:rsidRPr="00EB419C" w:rsidRDefault="00C54219" w:rsidP="00170DF9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 xml:space="preserve">Существуют ли в настоящее время претензии со стороны третьих лиц в отношении объекта страхования или какие-либо обстоятельства (претензии, притязания), которые могут привести к потере прав собственности на объект недвижимости, предъявлению иска к Страхователю или к расторжению предыдущих сделок, пояснить положительный ответ 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  <w:vAlign w:val="center"/>
          </w:tcPr>
          <w:p w:rsidR="00C54219" w:rsidRPr="00EB419C" w:rsidRDefault="00C54219" w:rsidP="00170DF9">
            <w:pPr>
              <w:rPr>
                <w:rFonts w:eastAsia="SimSun"/>
                <w:sz w:val="20"/>
                <w:szCs w:val="20"/>
              </w:rPr>
            </w:pPr>
            <w:bookmarkStart w:id="134" w:name="wopros41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134"/>
            <w:r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  <w:r w:rsidRPr="00EB419C">
              <w:rPr>
                <w:rFonts w:eastAsia="SimSun"/>
                <w:sz w:val="20"/>
                <w:szCs w:val="20"/>
              </w:rPr>
              <w:t xml:space="preserve">да   </w:t>
            </w:r>
            <w:bookmarkStart w:id="135" w:name="wopros42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135"/>
            <w:r w:rsidRPr="00EB419C">
              <w:rPr>
                <w:rFonts w:eastAsia="SimSun"/>
                <w:sz w:val="20"/>
                <w:szCs w:val="20"/>
              </w:rPr>
              <w:t xml:space="preserve"> нет </w:t>
            </w:r>
            <w:bookmarkStart w:id="136" w:name="wopros43"/>
            <w:r w:rsidRPr="00C96628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136"/>
            <w:r w:rsidRPr="00EB419C">
              <w:rPr>
                <w:rFonts w:eastAsia="SimSun"/>
                <w:sz w:val="20"/>
                <w:szCs w:val="20"/>
              </w:rPr>
              <w:t xml:space="preserve"> </w:t>
            </w:r>
            <w:proofErr w:type="spellStart"/>
            <w:r w:rsidRPr="00EB419C">
              <w:rPr>
                <w:rFonts w:eastAsia="SimSun"/>
                <w:sz w:val="20"/>
                <w:szCs w:val="20"/>
              </w:rPr>
              <w:t>нет</w:t>
            </w:r>
            <w:proofErr w:type="spellEnd"/>
            <w:r w:rsidRPr="00EB419C">
              <w:rPr>
                <w:rFonts w:eastAsia="SimSun"/>
                <w:sz w:val="20"/>
                <w:szCs w:val="20"/>
              </w:rPr>
              <w:t xml:space="preserve"> сведений</w:t>
            </w:r>
          </w:p>
        </w:tc>
      </w:tr>
      <w:tr w:rsidR="00C54219" w:rsidRPr="00CE13C0" w:rsidTr="00EB419C">
        <w:tc>
          <w:tcPr>
            <w:tcW w:w="6948" w:type="dxa"/>
            <w:gridSpan w:val="4"/>
            <w:vAlign w:val="center"/>
          </w:tcPr>
          <w:p w:rsidR="00C54219" w:rsidRPr="00CE13C0" w:rsidRDefault="00C54219" w:rsidP="00170DF9">
            <w:pPr>
              <w:rPr>
                <w:rFonts w:eastAsia="SimSun"/>
                <w:sz w:val="20"/>
                <w:szCs w:val="20"/>
              </w:rPr>
            </w:pPr>
            <w:r w:rsidRPr="00CE13C0">
              <w:rPr>
                <w:rFonts w:eastAsia="SimSun"/>
                <w:sz w:val="20"/>
                <w:szCs w:val="20"/>
              </w:rPr>
              <w:t>Выявленные факты ненадлежащего оформления документов прав собственности, наличие недействительных документов, подтверждающих право собственности, или случаи утери таких документов</w:t>
            </w:r>
          </w:p>
        </w:tc>
        <w:tc>
          <w:tcPr>
            <w:tcW w:w="3420" w:type="dxa"/>
            <w:gridSpan w:val="2"/>
            <w:vAlign w:val="center"/>
          </w:tcPr>
          <w:p w:rsidR="00C54219" w:rsidRPr="00CE13C0" w:rsidRDefault="00C54219" w:rsidP="00170DF9">
            <w:pPr>
              <w:rPr>
                <w:rFonts w:eastAsia="SimSun"/>
                <w:sz w:val="20"/>
                <w:szCs w:val="20"/>
              </w:rPr>
            </w:pPr>
            <w:bookmarkStart w:id="137" w:name="wopros51"/>
            <w:r w:rsidRPr="00CE13C0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137"/>
            <w:r w:rsidRPr="00CE13C0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CE13C0">
              <w:rPr>
                <w:rFonts w:eastAsia="SimSun"/>
                <w:sz w:val="20"/>
                <w:szCs w:val="20"/>
              </w:rPr>
              <w:t xml:space="preserve">да   </w:t>
            </w:r>
            <w:bookmarkStart w:id="138" w:name="wopros52"/>
            <w:r w:rsidRPr="00CE13C0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138"/>
            <w:r w:rsidRPr="00CE13C0">
              <w:rPr>
                <w:rFonts w:eastAsia="SimSun"/>
                <w:sz w:val="20"/>
                <w:szCs w:val="20"/>
              </w:rPr>
              <w:t xml:space="preserve"> нет </w:t>
            </w:r>
            <w:bookmarkStart w:id="139" w:name="wopros53"/>
            <w:r w:rsidRPr="00CE13C0">
              <w:rPr>
                <w:b/>
                <w:color w:val="000000"/>
                <w:sz w:val="20"/>
                <w:szCs w:val="20"/>
              </w:rPr>
              <w:sym w:font="Wingdings" w:char="F0A8"/>
            </w:r>
            <w:bookmarkEnd w:id="139"/>
            <w:r w:rsidRPr="00CE13C0">
              <w:rPr>
                <w:rFonts w:eastAsia="SimSun"/>
                <w:sz w:val="20"/>
                <w:szCs w:val="20"/>
              </w:rPr>
              <w:t xml:space="preserve"> </w:t>
            </w:r>
            <w:proofErr w:type="spellStart"/>
            <w:r w:rsidRPr="00CE13C0">
              <w:rPr>
                <w:rFonts w:eastAsia="SimSun"/>
                <w:sz w:val="20"/>
                <w:szCs w:val="20"/>
              </w:rPr>
              <w:t>нет</w:t>
            </w:r>
            <w:proofErr w:type="spellEnd"/>
            <w:r w:rsidRPr="00CE13C0">
              <w:rPr>
                <w:rFonts w:eastAsia="SimSun"/>
                <w:sz w:val="20"/>
                <w:szCs w:val="20"/>
              </w:rPr>
              <w:t xml:space="preserve"> сведений</w:t>
            </w:r>
          </w:p>
        </w:tc>
      </w:tr>
    </w:tbl>
    <w:p w:rsidR="006D4141" w:rsidRPr="00CE13C0" w:rsidRDefault="006D4141" w:rsidP="00CD502D">
      <w:pPr>
        <w:rPr>
          <w:sz w:val="20"/>
          <w:szCs w:val="20"/>
        </w:rPr>
      </w:pPr>
    </w:p>
    <w:p w:rsidR="00095ED2" w:rsidRPr="00CE13C0" w:rsidRDefault="00095ED2" w:rsidP="00CD502D">
      <w:pPr>
        <w:rPr>
          <w:sz w:val="20"/>
          <w:szCs w:val="20"/>
        </w:rPr>
      </w:pPr>
      <w:r w:rsidRPr="00CE13C0">
        <w:rPr>
          <w:sz w:val="20"/>
          <w:szCs w:val="20"/>
        </w:rPr>
        <w:t xml:space="preserve">Степень риска  </w:t>
      </w:r>
      <w:r w:rsidR="00054755" w:rsidRPr="003B3649">
        <w:rPr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1"/>
            </w:checkBox>
          </w:ffData>
        </w:fldChar>
      </w:r>
      <w:bookmarkStart w:id="140" w:name="Флажок1"/>
      <w:r w:rsidR="00054755" w:rsidRPr="00CE13C0">
        <w:rPr>
          <w:sz w:val="20"/>
          <w:szCs w:val="20"/>
        </w:rPr>
        <w:instrText xml:space="preserve"> FORMCHECKBOX </w:instrText>
      </w:r>
      <w:r w:rsidR="00566308">
        <w:rPr>
          <w:sz w:val="20"/>
          <w:szCs w:val="20"/>
        </w:rPr>
      </w:r>
      <w:r w:rsidR="00566308">
        <w:rPr>
          <w:sz w:val="20"/>
          <w:szCs w:val="20"/>
        </w:rPr>
        <w:fldChar w:fldCharType="separate"/>
      </w:r>
      <w:r w:rsidR="00054755" w:rsidRPr="003B3649">
        <w:rPr>
          <w:sz w:val="20"/>
          <w:szCs w:val="20"/>
        </w:rPr>
        <w:fldChar w:fldCharType="end"/>
      </w:r>
      <w:bookmarkEnd w:id="140"/>
      <w:r w:rsidRPr="00CE13C0">
        <w:rPr>
          <w:sz w:val="20"/>
          <w:szCs w:val="20"/>
        </w:rPr>
        <w:t xml:space="preserve">  </w:t>
      </w:r>
      <w:r w:rsidR="006E4508" w:rsidRPr="00CE13C0">
        <w:rPr>
          <w:sz w:val="20"/>
          <w:szCs w:val="20"/>
        </w:rPr>
        <w:t xml:space="preserve">Низкая </w:t>
      </w:r>
      <w:r w:rsidR="006F1F60" w:rsidRPr="003B3649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1F60" w:rsidRPr="00CE13C0">
        <w:rPr>
          <w:sz w:val="20"/>
          <w:szCs w:val="20"/>
        </w:rPr>
        <w:instrText xml:space="preserve"> FORMCHECKBOX </w:instrText>
      </w:r>
      <w:r w:rsidR="00566308">
        <w:rPr>
          <w:sz w:val="20"/>
          <w:szCs w:val="20"/>
        </w:rPr>
      </w:r>
      <w:r w:rsidR="00566308">
        <w:rPr>
          <w:sz w:val="20"/>
          <w:szCs w:val="20"/>
        </w:rPr>
        <w:fldChar w:fldCharType="separate"/>
      </w:r>
      <w:r w:rsidR="006F1F60" w:rsidRPr="003B3649">
        <w:rPr>
          <w:sz w:val="20"/>
          <w:szCs w:val="20"/>
        </w:rPr>
        <w:fldChar w:fldCharType="end"/>
      </w:r>
      <w:r w:rsidR="006F1F60" w:rsidRPr="00CE13C0">
        <w:rPr>
          <w:sz w:val="20"/>
          <w:szCs w:val="20"/>
        </w:rPr>
        <w:t xml:space="preserve"> Высокая </w:t>
      </w:r>
      <w:r w:rsidR="006F1F60" w:rsidRPr="003B3649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1F60" w:rsidRPr="00CE13C0">
        <w:rPr>
          <w:sz w:val="20"/>
          <w:szCs w:val="20"/>
        </w:rPr>
        <w:instrText xml:space="preserve"> FORMCHECKBOX </w:instrText>
      </w:r>
      <w:r w:rsidR="00566308">
        <w:rPr>
          <w:sz w:val="20"/>
          <w:szCs w:val="20"/>
        </w:rPr>
      </w:r>
      <w:r w:rsidR="00566308">
        <w:rPr>
          <w:sz w:val="20"/>
          <w:szCs w:val="20"/>
        </w:rPr>
        <w:fldChar w:fldCharType="separate"/>
      </w:r>
      <w:r w:rsidR="006F1F60" w:rsidRPr="003B3649">
        <w:rPr>
          <w:sz w:val="20"/>
          <w:szCs w:val="20"/>
        </w:rPr>
        <w:fldChar w:fldCharType="end"/>
      </w:r>
      <w:r w:rsidR="006F1F60" w:rsidRPr="00CE13C0">
        <w:rPr>
          <w:sz w:val="20"/>
          <w:szCs w:val="20"/>
        </w:rPr>
        <w:t xml:space="preserve"> Критичная </w:t>
      </w:r>
    </w:p>
    <w:p w:rsidR="006F1F60" w:rsidRPr="00CE13C0" w:rsidRDefault="006F1F60" w:rsidP="00CD502D">
      <w:pPr>
        <w:rPr>
          <w:sz w:val="20"/>
          <w:szCs w:val="20"/>
        </w:rPr>
      </w:pPr>
      <w:r w:rsidRPr="00CE13C0">
        <w:rPr>
          <w:sz w:val="20"/>
          <w:szCs w:val="20"/>
        </w:rPr>
        <w:t>Обоснование степени риска</w:t>
      </w:r>
      <w:r w:rsidR="00AC2FB5" w:rsidRPr="00CE13C0">
        <w:rPr>
          <w:sz w:val="20"/>
          <w:szCs w:val="20"/>
        </w:rPr>
        <w:t>:</w:t>
      </w:r>
      <w:r w:rsidRPr="00CE13C0">
        <w:rPr>
          <w:sz w:val="20"/>
          <w:szCs w:val="20"/>
        </w:rPr>
        <w:t xml:space="preserve"> </w:t>
      </w:r>
      <w:r w:rsidR="00780868" w:rsidRPr="00CE13C0">
        <w:rPr>
          <w:sz w:val="20"/>
          <w:szCs w:val="20"/>
          <w:u w:val="single"/>
        </w:rPr>
        <w:t>не соответствует высокой или критичной степени риска</w:t>
      </w:r>
    </w:p>
    <w:p w:rsidR="006F1F60" w:rsidRPr="00CE13C0" w:rsidRDefault="006F1F60" w:rsidP="00CD502D">
      <w:pPr>
        <w:rPr>
          <w:sz w:val="20"/>
          <w:szCs w:val="20"/>
        </w:rPr>
      </w:pPr>
    </w:p>
    <w:p w:rsidR="00ED5D85" w:rsidRPr="00725A31" w:rsidRDefault="00ED5D85" w:rsidP="00ED5D85">
      <w:pPr>
        <w:ind w:left="-142" w:right="284" w:firstLine="284"/>
        <w:jc w:val="both"/>
        <w:rPr>
          <w:sz w:val="20"/>
          <w:szCs w:val="20"/>
        </w:rPr>
      </w:pPr>
      <w:r w:rsidRPr="00725A31">
        <w:rPr>
          <w:sz w:val="20"/>
          <w:szCs w:val="20"/>
        </w:rPr>
        <w:t>Подписывая настоящее Заявление, я, ____________________________________________________________(ФИО)</w:t>
      </w:r>
      <w:r w:rsidR="00CE13C0" w:rsidRPr="00CE13C0">
        <w:rPr>
          <w:color w:val="000000"/>
          <w:sz w:val="20"/>
          <w:szCs w:val="20"/>
        </w:rPr>
        <w:t xml:space="preserve"> подтверждаю факт предоставления своих персональных данных, указанных в настоящем заявлении, Страховщику и выражаю свое согласие на их обработку «Совкомбанк страхование» (АО) в соответствии с условиями и целями, указанными в  согласии на обработку персональных данных, размещенном на сайте Страховщика по адресу: </w:t>
      </w:r>
      <w:hyperlink r:id="rId8" w:tgtFrame="_blank" w:tooltip="https://sovcomins.ru/zashchita-personalnykh-dannykh&quot;" w:history="1">
        <w:r w:rsidR="00CE13C0" w:rsidRPr="00CE13C0">
          <w:rPr>
            <w:rStyle w:val="af1"/>
            <w:color w:val="008C8C"/>
            <w:sz w:val="20"/>
            <w:szCs w:val="20"/>
          </w:rPr>
          <w:t>https://sovcomins.ru/zashchita-personalnykh-dannykh"</w:t>
        </w:r>
      </w:hyperlink>
    </w:p>
    <w:p w:rsidR="00ED5D85" w:rsidRPr="00725A31" w:rsidRDefault="00ED5D85" w:rsidP="00ED5D85">
      <w:pPr>
        <w:ind w:left="-142" w:right="284" w:firstLine="284"/>
        <w:jc w:val="both"/>
        <w:rPr>
          <w:sz w:val="20"/>
          <w:szCs w:val="20"/>
        </w:rPr>
      </w:pPr>
      <w:r w:rsidRPr="00725A31">
        <w:rPr>
          <w:sz w:val="20"/>
          <w:szCs w:val="20"/>
        </w:rPr>
        <w:t xml:space="preserve">- заявляю, что согласен с тем, что Страховщик вправе при подписании Полиса и иных документов, подписываемых Страховщиком в связи с заключением и/или исполнением Договора страхования, использовать факсимильное воспроизведение </w:t>
      </w:r>
      <w:proofErr w:type="gramStart"/>
      <w:r w:rsidRPr="00725A31">
        <w:rPr>
          <w:sz w:val="20"/>
          <w:szCs w:val="20"/>
        </w:rPr>
        <w:t>подписи  уполномоченного</w:t>
      </w:r>
      <w:proofErr w:type="gramEnd"/>
      <w:r w:rsidRPr="00725A31">
        <w:rPr>
          <w:sz w:val="20"/>
          <w:szCs w:val="20"/>
        </w:rPr>
        <w:t xml:space="preserve"> должностного лица Страховщика с помощью средств механического или иного копирования;</w:t>
      </w:r>
    </w:p>
    <w:p w:rsidR="00ED5D85" w:rsidRPr="00725A31" w:rsidRDefault="00ED5D85" w:rsidP="00ED5D85">
      <w:pPr>
        <w:ind w:left="-142" w:right="284" w:firstLine="284"/>
        <w:jc w:val="both"/>
        <w:rPr>
          <w:sz w:val="20"/>
          <w:szCs w:val="20"/>
        </w:rPr>
      </w:pPr>
      <w:r w:rsidRPr="00725A31">
        <w:rPr>
          <w:sz w:val="20"/>
          <w:szCs w:val="20"/>
        </w:rPr>
        <w:t xml:space="preserve">- подтверждаю, что все сведения, предоставленные мной или от моего имени в настоящем Заявлении, финансовой и медицинской анкете, иных документах, заполняемых и подписываемых мною или от моего имени в целях заключения Договора страхования, являются правдивыми, соответствующими действительности и содержащими полную информацию, включая ту, которая, по моему мнению, может являться несущественной; </w:t>
      </w:r>
    </w:p>
    <w:p w:rsidR="00ED5D85" w:rsidRPr="00ED5D85" w:rsidRDefault="00ED5D85" w:rsidP="00CD502D">
      <w:pPr>
        <w:rPr>
          <w:sz w:val="20"/>
          <w:szCs w:val="20"/>
        </w:rPr>
      </w:pPr>
    </w:p>
    <w:p w:rsidR="006D4141" w:rsidRPr="00CD502D" w:rsidRDefault="006D4141" w:rsidP="00CD502D">
      <w:pPr>
        <w:rPr>
          <w:sz w:val="20"/>
          <w:szCs w:val="20"/>
        </w:rPr>
      </w:pPr>
      <w:r w:rsidRPr="00CD502D">
        <w:rPr>
          <w:sz w:val="20"/>
          <w:szCs w:val="20"/>
        </w:rPr>
        <w:t>Страхователь подтверждает, что все сведения, указанные им в настоящем Заявлении, являются достоверными.</w:t>
      </w:r>
    </w:p>
    <w:p w:rsidR="006D4141" w:rsidRPr="00CD502D" w:rsidRDefault="006D4141" w:rsidP="00CD502D">
      <w:pPr>
        <w:rPr>
          <w:sz w:val="20"/>
          <w:szCs w:val="20"/>
        </w:rPr>
      </w:pPr>
      <w:r w:rsidRPr="00CD502D">
        <w:rPr>
          <w:sz w:val="20"/>
          <w:szCs w:val="20"/>
        </w:rPr>
        <w:t xml:space="preserve">Страхователь подтверждает, что не является иностранным публичным должностным лицом, а </w:t>
      </w:r>
      <w:r w:rsidR="00412AD4">
        <w:rPr>
          <w:sz w:val="20"/>
          <w:szCs w:val="20"/>
        </w:rPr>
        <w:t>т</w:t>
      </w:r>
      <w:r w:rsidR="00047B48">
        <w:rPr>
          <w:sz w:val="20"/>
          <w:szCs w:val="20"/>
        </w:rPr>
        <w:t>акже родственником такого лица.</w:t>
      </w:r>
    </w:p>
    <w:p w:rsidR="006D4141" w:rsidRPr="00CD502D" w:rsidRDefault="006D4141" w:rsidP="00CD502D">
      <w:pPr>
        <w:rPr>
          <w:sz w:val="20"/>
          <w:szCs w:val="20"/>
        </w:rPr>
      </w:pPr>
      <w:r w:rsidRPr="00CD502D">
        <w:rPr>
          <w:sz w:val="20"/>
          <w:szCs w:val="20"/>
        </w:rPr>
        <w:t>Приложение №1 – Медицинская анкета Застрахованного</w:t>
      </w:r>
      <w:r w:rsidR="00C0231A" w:rsidRPr="00CD502D">
        <w:rPr>
          <w:sz w:val="20"/>
          <w:szCs w:val="20"/>
        </w:rPr>
        <w:t xml:space="preserve"> (при необходимости)</w:t>
      </w:r>
    </w:p>
    <w:p w:rsidR="006D4141" w:rsidRDefault="006D4141" w:rsidP="00CD502D">
      <w:pPr>
        <w:rPr>
          <w:sz w:val="20"/>
          <w:szCs w:val="20"/>
        </w:rPr>
      </w:pPr>
      <w:r w:rsidRPr="00CD502D">
        <w:rPr>
          <w:sz w:val="20"/>
          <w:szCs w:val="20"/>
        </w:rPr>
        <w:t>Приложение №2 – Финансовая декларация (при необходимости)</w:t>
      </w:r>
    </w:p>
    <w:p w:rsidR="006D4141" w:rsidRDefault="00790245" w:rsidP="00CD502D">
      <w:pPr>
        <w:rPr>
          <w:sz w:val="20"/>
          <w:szCs w:val="20"/>
        </w:rPr>
      </w:pPr>
      <w:r>
        <w:rPr>
          <w:sz w:val="20"/>
          <w:szCs w:val="20"/>
        </w:rPr>
        <w:t xml:space="preserve">Приложение №3 – Перечень (описание) внутренней отделки и инженерного оборудования </w:t>
      </w:r>
      <w:r w:rsidRPr="00CD502D">
        <w:rPr>
          <w:sz w:val="20"/>
          <w:szCs w:val="20"/>
        </w:rPr>
        <w:t>(при необходимости)</w:t>
      </w:r>
    </w:p>
    <w:p w:rsidR="00AA087D" w:rsidRDefault="000C5AE9" w:rsidP="00CD502D">
      <w:pPr>
        <w:rPr>
          <w:sz w:val="20"/>
          <w:szCs w:val="20"/>
        </w:rPr>
      </w:pPr>
      <w:r>
        <w:rPr>
          <w:sz w:val="20"/>
          <w:szCs w:val="20"/>
        </w:rPr>
        <w:t>Прилож</w:t>
      </w:r>
      <w:r w:rsidR="00AC2FB5">
        <w:rPr>
          <w:sz w:val="20"/>
          <w:szCs w:val="20"/>
        </w:rPr>
        <w:t>ение №4 – Анкета представителя С</w:t>
      </w:r>
      <w:r>
        <w:rPr>
          <w:sz w:val="20"/>
          <w:szCs w:val="20"/>
        </w:rPr>
        <w:t>трахователя</w:t>
      </w:r>
    </w:p>
    <w:p w:rsidR="000C5AE9" w:rsidRDefault="000C5AE9" w:rsidP="00CD502D">
      <w:pPr>
        <w:rPr>
          <w:sz w:val="20"/>
          <w:szCs w:val="20"/>
        </w:rPr>
      </w:pPr>
      <w:r>
        <w:rPr>
          <w:sz w:val="20"/>
          <w:szCs w:val="20"/>
        </w:rPr>
        <w:t xml:space="preserve">Приложение №5 – Анкета </w:t>
      </w:r>
      <w:proofErr w:type="spellStart"/>
      <w:r>
        <w:rPr>
          <w:sz w:val="20"/>
          <w:szCs w:val="20"/>
        </w:rPr>
        <w:t>бенефициарного</w:t>
      </w:r>
      <w:proofErr w:type="spellEnd"/>
      <w:r>
        <w:rPr>
          <w:sz w:val="20"/>
          <w:szCs w:val="20"/>
        </w:rPr>
        <w:t xml:space="preserve"> владельца</w:t>
      </w:r>
    </w:p>
    <w:p w:rsidR="000C5AE9" w:rsidRPr="00AA087D" w:rsidRDefault="000C5AE9" w:rsidP="00CD502D">
      <w:pPr>
        <w:rPr>
          <w:sz w:val="20"/>
          <w:szCs w:val="20"/>
        </w:rPr>
      </w:pPr>
      <w:r>
        <w:rPr>
          <w:sz w:val="20"/>
          <w:szCs w:val="20"/>
        </w:rPr>
        <w:t>Приложение №6 – Анкета ПДЛ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4968"/>
        <w:gridCol w:w="5220"/>
      </w:tblGrid>
      <w:tr w:rsidR="00790245" w:rsidRPr="00AD04AA" w:rsidTr="00D76233">
        <w:trPr>
          <w:trHeight w:val="702"/>
        </w:trPr>
        <w:tc>
          <w:tcPr>
            <w:tcW w:w="4968" w:type="dxa"/>
          </w:tcPr>
          <w:p w:rsidR="00790245" w:rsidRPr="00AD04AA" w:rsidRDefault="00790245" w:rsidP="00D76233">
            <w:pPr>
              <w:rPr>
                <w:b/>
                <w:sz w:val="20"/>
                <w:szCs w:val="20"/>
              </w:rPr>
            </w:pPr>
            <w:r w:rsidRPr="00AD04AA">
              <w:rPr>
                <w:b/>
                <w:sz w:val="20"/>
                <w:szCs w:val="20"/>
              </w:rPr>
              <w:t>Страховщик</w:t>
            </w:r>
          </w:p>
          <w:p w:rsidR="00790245" w:rsidRPr="00AD04AA" w:rsidRDefault="00790245" w:rsidP="00D76233">
            <w:pPr>
              <w:rPr>
                <w:b/>
                <w:sz w:val="20"/>
                <w:szCs w:val="20"/>
              </w:rPr>
            </w:pPr>
          </w:p>
          <w:p w:rsidR="00790245" w:rsidRPr="00AD04AA" w:rsidRDefault="00790245" w:rsidP="00D76233">
            <w:pPr>
              <w:spacing w:line="204" w:lineRule="auto"/>
              <w:ind w:right="-108"/>
              <w:rPr>
                <w:sz w:val="20"/>
                <w:szCs w:val="20"/>
              </w:rPr>
            </w:pPr>
            <w:r w:rsidRPr="00AD04AA">
              <w:rPr>
                <w:sz w:val="20"/>
                <w:szCs w:val="20"/>
              </w:rPr>
              <w:t>_</w:t>
            </w:r>
            <w:r w:rsidRPr="00AD04AA">
              <w:rPr>
                <w:sz w:val="20"/>
                <w:szCs w:val="20"/>
                <w:u w:val="single"/>
              </w:rPr>
              <w:t xml:space="preserve">____________ </w:t>
            </w:r>
            <w:r w:rsidRPr="00AD04AA">
              <w:rPr>
                <w:sz w:val="20"/>
                <w:szCs w:val="20"/>
              </w:rPr>
              <w:t>/</w:t>
            </w:r>
            <w:bookmarkStart w:id="141" w:name="str_podpisant"/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bookmarkEnd w:id="141"/>
            <w:r w:rsidRPr="00AD04AA">
              <w:rPr>
                <w:sz w:val="20"/>
                <w:szCs w:val="20"/>
              </w:rPr>
              <w:t>/</w:t>
            </w:r>
          </w:p>
          <w:p w:rsidR="00790245" w:rsidRPr="00AD04AA" w:rsidRDefault="00790245" w:rsidP="00D76233">
            <w:pPr>
              <w:spacing w:line="204" w:lineRule="auto"/>
              <w:ind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</w:t>
            </w:r>
            <w:r w:rsidRPr="00AD04AA">
              <w:rPr>
                <w:sz w:val="14"/>
                <w:szCs w:val="14"/>
              </w:rPr>
              <w:t>(</w:t>
            </w:r>
            <w:proofErr w:type="gramStart"/>
            <w:r w:rsidRPr="00AD04AA">
              <w:rPr>
                <w:sz w:val="14"/>
                <w:szCs w:val="14"/>
              </w:rPr>
              <w:t>подпись)   </w:t>
            </w:r>
            <w:proofErr w:type="gramEnd"/>
            <w:r w:rsidRPr="00AD04AA">
              <w:rPr>
                <w:sz w:val="14"/>
                <w:szCs w:val="14"/>
              </w:rPr>
              <w:t>                      (расшифровка подписи)  </w:t>
            </w:r>
          </w:p>
          <w:p w:rsidR="00790245" w:rsidRPr="00AD04AA" w:rsidRDefault="00790245" w:rsidP="00D76233">
            <w:pPr>
              <w:rPr>
                <w:b/>
                <w:sz w:val="20"/>
                <w:szCs w:val="20"/>
              </w:rPr>
            </w:pPr>
            <w:r w:rsidRPr="00AD04AA">
              <w:rPr>
                <w:sz w:val="20"/>
                <w:szCs w:val="20"/>
              </w:rPr>
              <w:t xml:space="preserve">                     М.П</w:t>
            </w:r>
            <w:r w:rsidRPr="00AD04AA">
              <w:rPr>
                <w:i/>
                <w:sz w:val="20"/>
                <w:szCs w:val="20"/>
              </w:rPr>
              <w:t xml:space="preserve">.  </w:t>
            </w:r>
          </w:p>
        </w:tc>
        <w:tc>
          <w:tcPr>
            <w:tcW w:w="5220" w:type="dxa"/>
          </w:tcPr>
          <w:p w:rsidR="00790245" w:rsidRPr="00AD04AA" w:rsidRDefault="00790245" w:rsidP="00D76233">
            <w:pPr>
              <w:rPr>
                <w:sz w:val="20"/>
                <w:szCs w:val="20"/>
              </w:rPr>
            </w:pPr>
            <w:r w:rsidRPr="00AD04AA">
              <w:rPr>
                <w:b/>
                <w:sz w:val="20"/>
                <w:szCs w:val="20"/>
              </w:rPr>
              <w:t>Страхователь</w:t>
            </w:r>
            <w:r w:rsidRPr="00AD04AA">
              <w:rPr>
                <w:sz w:val="20"/>
                <w:szCs w:val="20"/>
              </w:rPr>
              <w:t xml:space="preserve">           </w:t>
            </w:r>
          </w:p>
          <w:p w:rsidR="00790245" w:rsidRPr="00AD04AA" w:rsidRDefault="00790245" w:rsidP="00D76233">
            <w:pPr>
              <w:rPr>
                <w:sz w:val="20"/>
                <w:szCs w:val="20"/>
              </w:rPr>
            </w:pPr>
          </w:p>
          <w:p w:rsidR="00790245" w:rsidRPr="00AD04AA" w:rsidRDefault="00790245" w:rsidP="00D76233">
            <w:pPr>
              <w:rPr>
                <w:sz w:val="20"/>
                <w:szCs w:val="20"/>
              </w:rPr>
            </w:pPr>
            <w:r w:rsidRPr="00AD04AA">
              <w:rPr>
                <w:sz w:val="20"/>
                <w:szCs w:val="20"/>
              </w:rPr>
              <w:t>____________________ /</w:t>
            </w:r>
            <w:bookmarkStart w:id="142" w:name="fio1"/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bookmarkEnd w:id="142"/>
            <w:r w:rsidRPr="00AD04AA">
              <w:rPr>
                <w:sz w:val="20"/>
                <w:szCs w:val="20"/>
              </w:rPr>
              <w:t>/</w:t>
            </w:r>
          </w:p>
          <w:p w:rsidR="00790245" w:rsidRDefault="00790245" w:rsidP="00790245">
            <w:pPr>
              <w:spacing w:line="204" w:lineRule="auto"/>
              <w:rPr>
                <w:b/>
                <w:sz w:val="20"/>
                <w:szCs w:val="20"/>
              </w:rPr>
            </w:pPr>
            <w:r w:rsidRPr="00AD04AA">
              <w:rPr>
                <w:sz w:val="14"/>
                <w:szCs w:val="14"/>
              </w:rPr>
              <w:t xml:space="preserve">                   (</w:t>
            </w:r>
            <w:proofErr w:type="gramStart"/>
            <w:r w:rsidRPr="00AD04AA">
              <w:rPr>
                <w:sz w:val="14"/>
                <w:szCs w:val="14"/>
              </w:rPr>
              <w:t>подпись)   </w:t>
            </w:r>
            <w:proofErr w:type="gramEnd"/>
            <w:r w:rsidRPr="00AD04AA">
              <w:rPr>
                <w:sz w:val="14"/>
                <w:szCs w:val="14"/>
              </w:rPr>
              <w:t xml:space="preserve">                  </w:t>
            </w:r>
            <w:r>
              <w:rPr>
                <w:sz w:val="14"/>
                <w:szCs w:val="14"/>
              </w:rPr>
              <w:t xml:space="preserve">   </w:t>
            </w:r>
            <w:r w:rsidRPr="00AD04AA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</w:t>
            </w:r>
            <w:r w:rsidRPr="00AD04AA">
              <w:rPr>
                <w:sz w:val="14"/>
                <w:szCs w:val="14"/>
              </w:rPr>
              <w:t xml:space="preserve">  (расшифровка</w:t>
            </w:r>
            <w:r w:rsidRPr="00AD04AA">
              <w:rPr>
                <w:sz w:val="20"/>
                <w:szCs w:val="20"/>
              </w:rPr>
              <w:t xml:space="preserve"> </w:t>
            </w:r>
            <w:r w:rsidRPr="00AD04AA">
              <w:rPr>
                <w:sz w:val="14"/>
                <w:szCs w:val="14"/>
              </w:rPr>
              <w:t>подписи)</w:t>
            </w:r>
            <w:r w:rsidRPr="00AD04AA">
              <w:rPr>
                <w:sz w:val="20"/>
                <w:szCs w:val="20"/>
              </w:rPr>
              <w:t xml:space="preserve">  </w:t>
            </w:r>
          </w:p>
          <w:p w:rsidR="00790245" w:rsidRPr="00AD04AA" w:rsidRDefault="00790245" w:rsidP="00D76233">
            <w:pPr>
              <w:spacing w:line="204" w:lineRule="auto"/>
              <w:rPr>
                <w:i/>
                <w:sz w:val="20"/>
                <w:szCs w:val="20"/>
              </w:rPr>
            </w:pPr>
          </w:p>
        </w:tc>
      </w:tr>
      <w:bookmarkStart w:id="143" w:name="data_zayvlen1"/>
      <w:tr w:rsidR="00790245" w:rsidRPr="00AD04AA" w:rsidTr="0059254F">
        <w:trPr>
          <w:trHeight w:val="80"/>
        </w:trPr>
        <w:tc>
          <w:tcPr>
            <w:tcW w:w="4968" w:type="dxa"/>
          </w:tcPr>
          <w:p w:rsidR="00790245" w:rsidRPr="00AD04AA" w:rsidRDefault="00790245" w:rsidP="00AC2FB5">
            <w:pPr>
              <w:jc w:val="center"/>
              <w:rPr>
                <w:b/>
                <w:sz w:val="20"/>
                <w:szCs w:val="20"/>
              </w:rPr>
            </w:pPr>
            <w:r w:rsidRPr="002A0791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0791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2A0791">
              <w:rPr>
                <w:rFonts w:eastAsia="SimSun"/>
                <w:sz w:val="20"/>
                <w:szCs w:val="20"/>
              </w:rPr>
            </w:r>
            <w:r w:rsidRPr="002A0791">
              <w:rPr>
                <w:rFonts w:eastAsia="SimSun"/>
                <w:sz w:val="20"/>
                <w:szCs w:val="20"/>
              </w:rPr>
              <w:fldChar w:fldCharType="separate"/>
            </w:r>
            <w:r w:rsidRPr="002A0791">
              <w:rPr>
                <w:rFonts w:eastAsia="SimSun" w:hint="eastAsia"/>
                <w:sz w:val="20"/>
                <w:szCs w:val="20"/>
              </w:rPr>
              <w:t> </w:t>
            </w:r>
            <w:r w:rsidRPr="002A0791">
              <w:rPr>
                <w:rFonts w:eastAsia="SimSun" w:hint="eastAsia"/>
                <w:sz w:val="20"/>
                <w:szCs w:val="20"/>
              </w:rPr>
              <w:t> </w:t>
            </w:r>
            <w:r w:rsidRPr="002A0791">
              <w:rPr>
                <w:rFonts w:eastAsia="SimSun" w:hint="eastAsia"/>
                <w:sz w:val="20"/>
                <w:szCs w:val="20"/>
              </w:rPr>
              <w:t> </w:t>
            </w:r>
            <w:r w:rsidRPr="002A0791">
              <w:rPr>
                <w:rFonts w:eastAsia="SimSun" w:hint="eastAsia"/>
                <w:sz w:val="20"/>
                <w:szCs w:val="20"/>
              </w:rPr>
              <w:t> </w:t>
            </w:r>
            <w:r w:rsidRPr="002A0791">
              <w:rPr>
                <w:rFonts w:eastAsia="SimSun" w:hint="eastAsia"/>
                <w:sz w:val="20"/>
                <w:szCs w:val="20"/>
              </w:rPr>
              <w:t> </w:t>
            </w:r>
            <w:r w:rsidRPr="002A0791">
              <w:rPr>
                <w:rFonts w:eastAsia="SimSun"/>
                <w:sz w:val="20"/>
                <w:szCs w:val="20"/>
              </w:rPr>
              <w:fldChar w:fldCharType="end"/>
            </w:r>
            <w:r w:rsidRPr="002A0791">
              <w:rPr>
                <w:rFonts w:eastAsia="SimSun"/>
                <w:sz w:val="20"/>
                <w:szCs w:val="20"/>
              </w:rPr>
              <w:t xml:space="preserve"> </w:t>
            </w:r>
            <w:r w:rsidRPr="002A0791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0791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2A0791">
              <w:rPr>
                <w:rFonts w:eastAsia="SimSun"/>
                <w:sz w:val="20"/>
                <w:szCs w:val="20"/>
              </w:rPr>
            </w:r>
            <w:r w:rsidRPr="002A0791">
              <w:rPr>
                <w:rFonts w:eastAsia="SimSun"/>
                <w:sz w:val="20"/>
                <w:szCs w:val="20"/>
              </w:rPr>
              <w:fldChar w:fldCharType="separate"/>
            </w:r>
            <w:r w:rsidRPr="002A0791">
              <w:rPr>
                <w:rFonts w:eastAsia="SimSun" w:hint="eastAsia"/>
                <w:sz w:val="20"/>
                <w:szCs w:val="20"/>
              </w:rPr>
              <w:t> </w:t>
            </w:r>
            <w:r w:rsidRPr="002A0791">
              <w:rPr>
                <w:rFonts w:eastAsia="SimSun" w:hint="eastAsia"/>
                <w:sz w:val="20"/>
                <w:szCs w:val="20"/>
              </w:rPr>
              <w:t> </w:t>
            </w:r>
            <w:r w:rsidRPr="002A0791">
              <w:rPr>
                <w:rFonts w:eastAsia="SimSun" w:hint="eastAsia"/>
                <w:sz w:val="20"/>
                <w:szCs w:val="20"/>
              </w:rPr>
              <w:t> </w:t>
            </w:r>
            <w:r w:rsidRPr="002A0791">
              <w:rPr>
                <w:rFonts w:eastAsia="SimSun" w:hint="eastAsia"/>
                <w:sz w:val="20"/>
                <w:szCs w:val="20"/>
              </w:rPr>
              <w:t> </w:t>
            </w:r>
            <w:r w:rsidRPr="002A0791">
              <w:rPr>
                <w:rFonts w:eastAsia="SimSun" w:hint="eastAsia"/>
                <w:sz w:val="20"/>
                <w:szCs w:val="20"/>
              </w:rPr>
              <w:t> </w:t>
            </w:r>
            <w:r w:rsidRPr="002A0791">
              <w:rPr>
                <w:rFonts w:eastAsia="SimSun"/>
                <w:sz w:val="20"/>
                <w:szCs w:val="20"/>
              </w:rPr>
              <w:fldChar w:fldCharType="end"/>
            </w:r>
            <w:r w:rsidRPr="002A0791">
              <w:rPr>
                <w:rFonts w:eastAsia="SimSun"/>
                <w:sz w:val="20"/>
                <w:szCs w:val="20"/>
              </w:rPr>
              <w:t xml:space="preserve"> 20</w:t>
            </w:r>
            <w:bookmarkEnd w:id="143"/>
            <w:r w:rsidR="00AC2FB5">
              <w:rPr>
                <w:rFonts w:eastAsia="SimSun"/>
                <w:sz w:val="20"/>
                <w:szCs w:val="20"/>
              </w:rPr>
              <w:t>2_</w:t>
            </w:r>
            <w:r w:rsidRPr="002A0791">
              <w:rPr>
                <w:rFonts w:eastAsia="SimSun"/>
                <w:sz w:val="20"/>
                <w:szCs w:val="20"/>
              </w:rPr>
              <w:t>г.</w:t>
            </w:r>
          </w:p>
        </w:tc>
        <w:bookmarkStart w:id="144" w:name="data_zayvlen2"/>
        <w:tc>
          <w:tcPr>
            <w:tcW w:w="5220" w:type="dxa"/>
          </w:tcPr>
          <w:p w:rsidR="00790245" w:rsidRPr="00AD04AA" w:rsidRDefault="00790245" w:rsidP="00AC2FB5">
            <w:pPr>
              <w:jc w:val="center"/>
              <w:rPr>
                <w:b/>
                <w:sz w:val="20"/>
                <w:szCs w:val="20"/>
              </w:rPr>
            </w:pPr>
            <w:r w:rsidRPr="002A0791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0791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2A0791">
              <w:rPr>
                <w:rFonts w:eastAsia="SimSun"/>
                <w:sz w:val="20"/>
                <w:szCs w:val="20"/>
              </w:rPr>
            </w:r>
            <w:r w:rsidRPr="002A0791">
              <w:rPr>
                <w:rFonts w:eastAsia="SimSun"/>
                <w:sz w:val="20"/>
                <w:szCs w:val="20"/>
              </w:rPr>
              <w:fldChar w:fldCharType="separate"/>
            </w:r>
            <w:r w:rsidRPr="002A0791">
              <w:rPr>
                <w:rFonts w:eastAsia="SimSun" w:hint="eastAsia"/>
                <w:sz w:val="20"/>
                <w:szCs w:val="20"/>
              </w:rPr>
              <w:t> </w:t>
            </w:r>
            <w:r w:rsidRPr="002A0791">
              <w:rPr>
                <w:rFonts w:eastAsia="SimSun" w:hint="eastAsia"/>
                <w:sz w:val="20"/>
                <w:szCs w:val="20"/>
              </w:rPr>
              <w:t> </w:t>
            </w:r>
            <w:r w:rsidRPr="002A0791">
              <w:rPr>
                <w:rFonts w:eastAsia="SimSun" w:hint="eastAsia"/>
                <w:sz w:val="20"/>
                <w:szCs w:val="20"/>
              </w:rPr>
              <w:t> </w:t>
            </w:r>
            <w:r w:rsidRPr="002A0791">
              <w:rPr>
                <w:rFonts w:eastAsia="SimSun" w:hint="eastAsia"/>
                <w:sz w:val="20"/>
                <w:szCs w:val="20"/>
              </w:rPr>
              <w:t> </w:t>
            </w:r>
            <w:r w:rsidRPr="002A0791">
              <w:rPr>
                <w:rFonts w:eastAsia="SimSun" w:hint="eastAsia"/>
                <w:sz w:val="20"/>
                <w:szCs w:val="20"/>
              </w:rPr>
              <w:t> </w:t>
            </w:r>
            <w:r w:rsidRPr="002A0791">
              <w:rPr>
                <w:rFonts w:eastAsia="SimSun"/>
                <w:sz w:val="20"/>
                <w:szCs w:val="20"/>
              </w:rPr>
              <w:fldChar w:fldCharType="end"/>
            </w:r>
            <w:r w:rsidRPr="002A0791">
              <w:rPr>
                <w:rFonts w:eastAsia="SimSun"/>
                <w:sz w:val="20"/>
                <w:szCs w:val="20"/>
              </w:rPr>
              <w:t xml:space="preserve"> </w:t>
            </w:r>
            <w:r w:rsidRPr="002A0791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0791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2A0791">
              <w:rPr>
                <w:rFonts w:eastAsia="SimSun"/>
                <w:sz w:val="20"/>
                <w:szCs w:val="20"/>
              </w:rPr>
            </w:r>
            <w:r w:rsidRPr="002A0791">
              <w:rPr>
                <w:rFonts w:eastAsia="SimSun"/>
                <w:sz w:val="20"/>
                <w:szCs w:val="20"/>
              </w:rPr>
              <w:fldChar w:fldCharType="separate"/>
            </w:r>
            <w:r w:rsidRPr="002A0791">
              <w:rPr>
                <w:rFonts w:eastAsia="SimSun" w:hint="eastAsia"/>
                <w:sz w:val="20"/>
                <w:szCs w:val="20"/>
              </w:rPr>
              <w:t> </w:t>
            </w:r>
            <w:r w:rsidRPr="002A0791">
              <w:rPr>
                <w:rFonts w:eastAsia="SimSun" w:hint="eastAsia"/>
                <w:sz w:val="20"/>
                <w:szCs w:val="20"/>
              </w:rPr>
              <w:t> </w:t>
            </w:r>
            <w:r w:rsidRPr="002A0791">
              <w:rPr>
                <w:rFonts w:eastAsia="SimSun" w:hint="eastAsia"/>
                <w:sz w:val="20"/>
                <w:szCs w:val="20"/>
              </w:rPr>
              <w:t> </w:t>
            </w:r>
            <w:r w:rsidRPr="002A0791">
              <w:rPr>
                <w:rFonts w:eastAsia="SimSun" w:hint="eastAsia"/>
                <w:sz w:val="20"/>
                <w:szCs w:val="20"/>
              </w:rPr>
              <w:t> </w:t>
            </w:r>
            <w:r w:rsidRPr="002A0791">
              <w:rPr>
                <w:rFonts w:eastAsia="SimSun" w:hint="eastAsia"/>
                <w:sz w:val="20"/>
                <w:szCs w:val="20"/>
              </w:rPr>
              <w:t> </w:t>
            </w:r>
            <w:r w:rsidRPr="002A0791">
              <w:rPr>
                <w:rFonts w:eastAsia="SimSun"/>
                <w:sz w:val="20"/>
                <w:szCs w:val="20"/>
              </w:rPr>
              <w:fldChar w:fldCharType="end"/>
            </w:r>
            <w:r w:rsidRPr="002A0791">
              <w:rPr>
                <w:rFonts w:eastAsia="SimSun"/>
                <w:sz w:val="20"/>
                <w:szCs w:val="20"/>
              </w:rPr>
              <w:t xml:space="preserve"> 20</w:t>
            </w:r>
            <w:bookmarkEnd w:id="144"/>
            <w:r w:rsidR="00AC2FB5">
              <w:rPr>
                <w:rFonts w:eastAsia="SimSun"/>
                <w:sz w:val="20"/>
                <w:szCs w:val="20"/>
              </w:rPr>
              <w:t>2_</w:t>
            </w:r>
            <w:r w:rsidRPr="002A0791">
              <w:rPr>
                <w:rFonts w:eastAsia="SimSun"/>
                <w:sz w:val="20"/>
                <w:szCs w:val="20"/>
              </w:rPr>
              <w:t>г.</w:t>
            </w:r>
          </w:p>
        </w:tc>
      </w:tr>
    </w:tbl>
    <w:p w:rsidR="00194E3A" w:rsidRDefault="00194E3A" w:rsidP="00750789">
      <w:pPr>
        <w:jc w:val="right"/>
        <w:rPr>
          <w:sz w:val="20"/>
          <w:szCs w:val="20"/>
        </w:rPr>
      </w:pPr>
    </w:p>
    <w:p w:rsidR="00835D21" w:rsidRDefault="00835D21" w:rsidP="00750789">
      <w:pPr>
        <w:jc w:val="right"/>
        <w:rPr>
          <w:sz w:val="20"/>
          <w:szCs w:val="20"/>
        </w:rPr>
      </w:pPr>
    </w:p>
    <w:p w:rsidR="00835D21" w:rsidRDefault="00835D21" w:rsidP="00AC2FB5">
      <w:pPr>
        <w:rPr>
          <w:sz w:val="20"/>
          <w:szCs w:val="20"/>
        </w:rPr>
      </w:pPr>
    </w:p>
    <w:sectPr w:rsidR="00835D21" w:rsidSect="00194E3A">
      <w:footerReference w:type="even" r:id="rId9"/>
      <w:footerReference w:type="first" r:id="rId10"/>
      <w:pgSz w:w="11906" w:h="16838"/>
      <w:pgMar w:top="567" w:right="567" w:bottom="851" w:left="851" w:header="709" w:footer="9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71B" w:rsidRDefault="0057271B" w:rsidP="00B54168">
      <w:r>
        <w:separator/>
      </w:r>
    </w:p>
  </w:endnote>
  <w:endnote w:type="continuationSeparator" w:id="0">
    <w:p w:rsidR="0057271B" w:rsidRDefault="0057271B" w:rsidP="00B5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 Set C">
    <w:altName w:val="Free Set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BD7" w:rsidRDefault="00803BD7"/>
  <w:tbl>
    <w:tblPr>
      <w:tblW w:w="0" w:type="auto"/>
      <w:tblLook w:val="01E0" w:firstRow="1" w:lastRow="1" w:firstColumn="1" w:lastColumn="1" w:noHBand="0" w:noVBand="0"/>
    </w:tblPr>
    <w:tblGrid>
      <w:gridCol w:w="5244"/>
      <w:gridCol w:w="5244"/>
    </w:tblGrid>
    <w:tr w:rsidR="00803BD7" w:rsidRPr="004826B4" w:rsidTr="005123F8">
      <w:tc>
        <w:tcPr>
          <w:tcW w:w="5352" w:type="dxa"/>
        </w:tcPr>
        <w:p w:rsidR="00803BD7" w:rsidRPr="00590485" w:rsidRDefault="00803BD7" w:rsidP="000B3029">
          <w:pPr>
            <w:pStyle w:val="a7"/>
            <w:rPr>
              <w:sz w:val="16"/>
              <w:szCs w:val="16"/>
              <w:lang w:val="ru-RU" w:eastAsia="ru-RU"/>
            </w:rPr>
          </w:pPr>
          <w:r w:rsidRPr="00590485">
            <w:rPr>
              <w:sz w:val="16"/>
              <w:szCs w:val="16"/>
              <w:lang w:val="ru-RU" w:eastAsia="ru-RU"/>
            </w:rPr>
            <w:t>Страховщик _______________</w:t>
          </w:r>
        </w:p>
      </w:tc>
      <w:tc>
        <w:tcPr>
          <w:tcW w:w="5352" w:type="dxa"/>
        </w:tcPr>
        <w:p w:rsidR="00803BD7" w:rsidRPr="00590485" w:rsidRDefault="00803BD7" w:rsidP="000B3029">
          <w:pPr>
            <w:pStyle w:val="a7"/>
            <w:rPr>
              <w:sz w:val="16"/>
              <w:szCs w:val="16"/>
              <w:lang w:val="ru-RU" w:eastAsia="ru-RU"/>
            </w:rPr>
          </w:pPr>
          <w:r w:rsidRPr="00590485">
            <w:rPr>
              <w:sz w:val="16"/>
              <w:szCs w:val="16"/>
              <w:lang w:val="ru-RU" w:eastAsia="ru-RU"/>
            </w:rPr>
            <w:t>Страхователь _______________</w:t>
          </w:r>
        </w:p>
      </w:tc>
    </w:tr>
  </w:tbl>
  <w:p w:rsidR="00803BD7" w:rsidRPr="005123F8" w:rsidRDefault="00803BD7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BD7" w:rsidRDefault="00803BD7"/>
  <w:tbl>
    <w:tblPr>
      <w:tblW w:w="0" w:type="auto"/>
      <w:tblLook w:val="01E0" w:firstRow="1" w:lastRow="1" w:firstColumn="1" w:lastColumn="1" w:noHBand="0" w:noVBand="0"/>
    </w:tblPr>
    <w:tblGrid>
      <w:gridCol w:w="5244"/>
      <w:gridCol w:w="5244"/>
    </w:tblGrid>
    <w:tr w:rsidR="00803BD7" w:rsidTr="002F6A0F">
      <w:tc>
        <w:tcPr>
          <w:tcW w:w="5352" w:type="dxa"/>
        </w:tcPr>
        <w:p w:rsidR="00803BD7" w:rsidRPr="00590485" w:rsidRDefault="00803BD7" w:rsidP="002F47EE">
          <w:pPr>
            <w:pStyle w:val="a7"/>
            <w:rPr>
              <w:sz w:val="16"/>
              <w:szCs w:val="16"/>
              <w:lang w:val="ru-RU" w:eastAsia="ru-RU"/>
            </w:rPr>
          </w:pPr>
          <w:r w:rsidRPr="00590485">
            <w:rPr>
              <w:sz w:val="16"/>
              <w:szCs w:val="16"/>
              <w:lang w:val="ru-RU" w:eastAsia="ru-RU"/>
            </w:rPr>
            <w:t>Страховщик _______________</w:t>
          </w:r>
        </w:p>
      </w:tc>
      <w:tc>
        <w:tcPr>
          <w:tcW w:w="5352" w:type="dxa"/>
        </w:tcPr>
        <w:p w:rsidR="00803BD7" w:rsidRPr="00590485" w:rsidRDefault="00803BD7" w:rsidP="002F47EE">
          <w:pPr>
            <w:pStyle w:val="a7"/>
            <w:rPr>
              <w:sz w:val="16"/>
              <w:szCs w:val="16"/>
              <w:lang w:val="ru-RU" w:eastAsia="ru-RU"/>
            </w:rPr>
          </w:pPr>
          <w:r w:rsidRPr="00590485">
            <w:rPr>
              <w:sz w:val="16"/>
              <w:szCs w:val="16"/>
              <w:lang w:val="ru-RU" w:eastAsia="ru-RU"/>
            </w:rPr>
            <w:t>Страхователь _______________</w:t>
          </w:r>
        </w:p>
      </w:tc>
    </w:tr>
  </w:tbl>
  <w:p w:rsidR="00803BD7" w:rsidRPr="002F6A0F" w:rsidRDefault="00803BD7" w:rsidP="002F6A0F">
    <w:pPr>
      <w:pStyle w:val="a7"/>
      <w:jc w:val="right"/>
      <w:rPr>
        <w:sz w:val="8"/>
        <w:szCs w:val="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71B" w:rsidRDefault="0057271B" w:rsidP="00B54168">
      <w:r>
        <w:separator/>
      </w:r>
    </w:p>
  </w:footnote>
  <w:footnote w:type="continuationSeparator" w:id="0">
    <w:p w:rsidR="0057271B" w:rsidRDefault="0057271B" w:rsidP="00B54168">
      <w:r>
        <w:continuationSeparator/>
      </w:r>
    </w:p>
  </w:footnote>
  <w:footnote w:id="1">
    <w:p w:rsidR="00803BD7" w:rsidRPr="006E1D98" w:rsidRDefault="00803BD7" w:rsidP="000C4A12">
      <w:pPr>
        <w:rPr>
          <w:rFonts w:eastAsia="SimSun"/>
          <w:i/>
          <w:sz w:val="12"/>
          <w:szCs w:val="20"/>
        </w:rPr>
      </w:pPr>
      <w:r>
        <w:rPr>
          <w:rStyle w:val="af0"/>
        </w:rPr>
        <w:footnoteRef/>
      </w:r>
      <w:r w:rsidRPr="006E1D98">
        <w:rPr>
          <w:rFonts w:eastAsia="SimSun"/>
          <w:i/>
          <w:sz w:val="12"/>
          <w:szCs w:val="20"/>
        </w:rPr>
        <w:t>В соответствии с законодательством Российской Федерации документами, удостоверяющими личность, являются:</w:t>
      </w:r>
    </w:p>
    <w:p w:rsidR="00803BD7" w:rsidRPr="006E1D98" w:rsidRDefault="00803BD7" w:rsidP="000C4A12">
      <w:pPr>
        <w:rPr>
          <w:rFonts w:eastAsia="SimSun"/>
          <w:i/>
          <w:sz w:val="12"/>
          <w:szCs w:val="20"/>
        </w:rPr>
      </w:pPr>
      <w:r w:rsidRPr="006E1D98">
        <w:rPr>
          <w:rFonts w:eastAsia="SimSun"/>
          <w:i/>
          <w:sz w:val="12"/>
          <w:szCs w:val="20"/>
        </w:rPr>
        <w:t>4.1. для граждан Российской Федерации:</w:t>
      </w:r>
    </w:p>
    <w:p w:rsidR="00803BD7" w:rsidRPr="006E1D98" w:rsidRDefault="00803BD7" w:rsidP="000C4A12">
      <w:pPr>
        <w:rPr>
          <w:rFonts w:eastAsia="SimSun"/>
          <w:i/>
          <w:sz w:val="12"/>
          <w:szCs w:val="20"/>
        </w:rPr>
      </w:pPr>
      <w:r w:rsidRPr="006E1D98">
        <w:rPr>
          <w:rFonts w:eastAsia="SimSun"/>
          <w:i/>
          <w:sz w:val="12"/>
          <w:szCs w:val="20"/>
        </w:rPr>
        <w:t>паспорт гражданина Российской Федерации;</w:t>
      </w:r>
    </w:p>
    <w:p w:rsidR="00803BD7" w:rsidRPr="006E1D98" w:rsidRDefault="00803BD7" w:rsidP="000C4A12">
      <w:pPr>
        <w:rPr>
          <w:rFonts w:eastAsia="SimSun"/>
          <w:i/>
          <w:sz w:val="12"/>
          <w:szCs w:val="20"/>
        </w:rPr>
      </w:pPr>
      <w:r w:rsidRPr="006E1D98">
        <w:rPr>
          <w:rFonts w:eastAsia="SimSun"/>
          <w:i/>
          <w:sz w:val="12"/>
          <w:szCs w:val="20"/>
        </w:rPr>
        <w:t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</w:t>
      </w:r>
    </w:p>
    <w:p w:rsidR="00803BD7" w:rsidRPr="006E1D98" w:rsidRDefault="00803BD7" w:rsidP="000C4A12">
      <w:pPr>
        <w:rPr>
          <w:rFonts w:eastAsia="SimSun"/>
          <w:i/>
          <w:sz w:val="12"/>
          <w:szCs w:val="20"/>
        </w:rPr>
      </w:pPr>
      <w:r w:rsidRPr="006E1D98">
        <w:rPr>
          <w:rFonts w:eastAsia="SimSun"/>
          <w:i/>
          <w:sz w:val="12"/>
          <w:szCs w:val="20"/>
        </w:rPr>
        <w:t>свидетельство о рождении гражданина Российской Федерации (для граждан Российской Федерации в возрасте до 14 лет);</w:t>
      </w:r>
    </w:p>
    <w:p w:rsidR="00803BD7" w:rsidRPr="006E1D98" w:rsidRDefault="00803BD7" w:rsidP="000C4A12">
      <w:pPr>
        <w:rPr>
          <w:rFonts w:eastAsia="SimSun"/>
          <w:i/>
          <w:sz w:val="12"/>
          <w:szCs w:val="20"/>
        </w:rPr>
      </w:pPr>
      <w:r w:rsidRPr="006E1D98">
        <w:rPr>
          <w:rFonts w:eastAsia="SimSun"/>
          <w:i/>
          <w:sz w:val="12"/>
          <w:szCs w:val="20"/>
        </w:rPr>
        <w:t>временное удостоверение личности гражданина Российской Федерации, выдаваемое на период оформления паспорта гражданина Российской Федерации;</w:t>
      </w:r>
    </w:p>
    <w:p w:rsidR="00803BD7" w:rsidRPr="006E1D98" w:rsidRDefault="00803BD7" w:rsidP="000C4A12">
      <w:pPr>
        <w:rPr>
          <w:rFonts w:eastAsia="SimSun"/>
          <w:i/>
          <w:sz w:val="12"/>
          <w:szCs w:val="20"/>
        </w:rPr>
      </w:pPr>
      <w:r w:rsidRPr="006E1D98">
        <w:rPr>
          <w:rFonts w:eastAsia="SimSun"/>
          <w:i/>
          <w:sz w:val="12"/>
          <w:szCs w:val="20"/>
        </w:rPr>
        <w:t>4.2. для иностранных граждан:</w:t>
      </w:r>
    </w:p>
    <w:p w:rsidR="00803BD7" w:rsidRPr="006E1D98" w:rsidRDefault="00803BD7" w:rsidP="000C4A12">
      <w:pPr>
        <w:rPr>
          <w:rFonts w:eastAsia="SimSun"/>
          <w:i/>
          <w:sz w:val="12"/>
          <w:szCs w:val="20"/>
        </w:rPr>
      </w:pPr>
      <w:r w:rsidRPr="006E1D98">
        <w:rPr>
          <w:rFonts w:eastAsia="SimSun"/>
          <w:i/>
          <w:sz w:val="12"/>
          <w:szCs w:val="20"/>
        </w:rPr>
        <w:t>паспорт иностранного гражданина;</w:t>
      </w:r>
    </w:p>
    <w:p w:rsidR="00803BD7" w:rsidRPr="006E1D98" w:rsidRDefault="00803BD7" w:rsidP="000C4A12">
      <w:pPr>
        <w:rPr>
          <w:rFonts w:eastAsia="SimSun"/>
          <w:i/>
          <w:sz w:val="12"/>
          <w:szCs w:val="20"/>
        </w:rPr>
      </w:pPr>
      <w:r w:rsidRPr="006E1D98">
        <w:rPr>
          <w:rFonts w:eastAsia="SimSun"/>
          <w:i/>
          <w:sz w:val="12"/>
          <w:szCs w:val="20"/>
        </w:rPr>
        <w:t>4.3. для лиц без гражданства:</w:t>
      </w:r>
    </w:p>
    <w:p w:rsidR="00803BD7" w:rsidRPr="006E1D98" w:rsidRDefault="00803BD7" w:rsidP="000C4A12">
      <w:pPr>
        <w:rPr>
          <w:rFonts w:eastAsia="SimSun"/>
          <w:i/>
          <w:sz w:val="12"/>
          <w:szCs w:val="20"/>
        </w:rPr>
      </w:pPr>
      <w:r w:rsidRPr="006E1D98">
        <w:rPr>
          <w:rFonts w:eastAsia="SimSun"/>
          <w:i/>
          <w:sz w:val="12"/>
          <w:szCs w:val="20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803BD7" w:rsidRPr="006E1D98" w:rsidRDefault="00803BD7" w:rsidP="000C4A12">
      <w:pPr>
        <w:rPr>
          <w:rFonts w:eastAsia="SimSun"/>
          <w:i/>
          <w:sz w:val="12"/>
          <w:szCs w:val="20"/>
        </w:rPr>
      </w:pPr>
      <w:r w:rsidRPr="006E1D98">
        <w:rPr>
          <w:rFonts w:eastAsia="SimSun"/>
          <w:i/>
          <w:sz w:val="12"/>
          <w:szCs w:val="20"/>
        </w:rPr>
        <w:t>разрешение на временное проживание, вид на жительство;</w:t>
      </w:r>
    </w:p>
    <w:p w:rsidR="00803BD7" w:rsidRPr="006E1D98" w:rsidRDefault="00803BD7" w:rsidP="000C4A12">
      <w:pPr>
        <w:rPr>
          <w:rFonts w:eastAsia="SimSun"/>
          <w:i/>
          <w:sz w:val="12"/>
          <w:szCs w:val="20"/>
        </w:rPr>
      </w:pPr>
      <w:r w:rsidRPr="006E1D98">
        <w:rPr>
          <w:rFonts w:eastAsia="SimSun"/>
          <w:i/>
          <w:sz w:val="12"/>
          <w:szCs w:val="20"/>
        </w:rPr>
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</w:r>
    </w:p>
    <w:p w:rsidR="00803BD7" w:rsidRPr="006E1D98" w:rsidRDefault="00803BD7" w:rsidP="000C4A12">
      <w:pPr>
        <w:rPr>
          <w:rFonts w:eastAsia="SimSun"/>
          <w:i/>
          <w:sz w:val="12"/>
          <w:szCs w:val="20"/>
        </w:rPr>
      </w:pPr>
      <w:r w:rsidRPr="006E1D98">
        <w:rPr>
          <w:rFonts w:eastAsia="SimSun"/>
          <w:i/>
          <w:sz w:val="12"/>
          <w:szCs w:val="20"/>
        </w:rPr>
        <w:t>удостоверение беженца, свидетельство о рассмотрении ходатайства о признании беженцем на территории Российской Федерации по существу;</w:t>
      </w:r>
    </w:p>
    <w:p w:rsidR="00803BD7" w:rsidRPr="000C4A12" w:rsidRDefault="00803BD7" w:rsidP="000C4A12">
      <w:pPr>
        <w:pStyle w:val="ae"/>
      </w:pPr>
      <w:r w:rsidRPr="006E1D98">
        <w:rPr>
          <w:rFonts w:eastAsia="SimSun"/>
          <w:i/>
          <w:sz w:val="12"/>
        </w:rPr>
        <w:t>4.4. 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</w:r>
    </w:p>
  </w:footnote>
  <w:footnote w:id="2">
    <w:p w:rsidR="00B56F10" w:rsidRDefault="00B56F10" w:rsidP="00B56F10">
      <w:pPr>
        <w:pStyle w:val="ae"/>
        <w:rPr>
          <w:i/>
          <w:sz w:val="12"/>
        </w:rPr>
      </w:pPr>
      <w:r w:rsidRPr="001448FF">
        <w:rPr>
          <w:rStyle w:val="af0"/>
          <w:sz w:val="24"/>
        </w:rPr>
        <w:footnoteRef/>
      </w:r>
      <w:r w:rsidRPr="001448FF">
        <w:rPr>
          <w:sz w:val="16"/>
        </w:rPr>
        <w:t xml:space="preserve"> "</w:t>
      </w:r>
      <w:r w:rsidRPr="001448FF">
        <w:rPr>
          <w:i/>
          <w:sz w:val="12"/>
        </w:rPr>
        <w:t xml:space="preserve">публичное должностное лицо" означает: i) любое назначаемое или избираемое лицо, занимающее какую-либо должность в законодательном, исполнительном, административном или судебном органе Государства-участника на постоянной или временной основе, за плату или без оплаты труда, независимо от уровня должности этого лица; </w:t>
      </w:r>
    </w:p>
    <w:p w:rsidR="00B56F10" w:rsidRDefault="00B56F10" w:rsidP="00B56F10">
      <w:pPr>
        <w:pStyle w:val="ae"/>
        <w:rPr>
          <w:i/>
          <w:sz w:val="12"/>
        </w:rPr>
      </w:pPr>
      <w:proofErr w:type="spellStart"/>
      <w:r w:rsidRPr="001448FF">
        <w:rPr>
          <w:i/>
          <w:sz w:val="12"/>
        </w:rPr>
        <w:t>ii</w:t>
      </w:r>
      <w:proofErr w:type="spellEnd"/>
      <w:r w:rsidRPr="001448FF">
        <w:rPr>
          <w:i/>
          <w:sz w:val="12"/>
        </w:rPr>
        <w:t xml:space="preserve">) любое другое лицо, выполняющее какую-либо публичную функцию, в том числе для публичного ведомства или публичного предприятия, или предоставляющее какую-либо публичную услугу, как это определяется во внутреннем законодательстве Государства-участника и как это применяется в соответствующей области правового регулирования этого Государства-участника; </w:t>
      </w:r>
    </w:p>
    <w:p w:rsidR="00B56F10" w:rsidRPr="001448FF" w:rsidRDefault="00B56F10" w:rsidP="00B56F10">
      <w:pPr>
        <w:pStyle w:val="ae"/>
        <w:rPr>
          <w:i/>
          <w:sz w:val="12"/>
        </w:rPr>
      </w:pPr>
      <w:proofErr w:type="spellStart"/>
      <w:r w:rsidRPr="001448FF">
        <w:rPr>
          <w:i/>
          <w:sz w:val="12"/>
        </w:rPr>
        <w:t>iii</w:t>
      </w:r>
      <w:proofErr w:type="spellEnd"/>
      <w:r w:rsidRPr="001448FF">
        <w:rPr>
          <w:i/>
          <w:sz w:val="12"/>
        </w:rPr>
        <w:t>) любое другое лицо, определяемое в качестве "публичного должностного лица" во внутреннем законодательстве Государства-участника. Тем не менее для целей принятия некоторых конкретных мер, предусмотренных главой I настоящей Конвенции, "публичное должностное лицо" может означать любое лицо, выполняющее какую-либо публичную функцию или предоставляющее какую-либо публичную услугу, как это определяется во внутреннем законодательстве Государства-участника и как это применяется в соответствующей области правового регулирования этого Государства-участника;</w:t>
      </w:r>
    </w:p>
    <w:p w:rsidR="00B56F10" w:rsidRPr="001448FF" w:rsidRDefault="00B56F10" w:rsidP="00B56F10">
      <w:pPr>
        <w:pStyle w:val="ae"/>
        <w:rPr>
          <w:i/>
          <w:sz w:val="12"/>
        </w:rPr>
      </w:pPr>
      <w:r w:rsidRPr="001448FF">
        <w:rPr>
          <w:i/>
          <w:sz w:val="12"/>
        </w:rPr>
        <w:t>b) "иностранное публичное должностное лицо" означает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</w:t>
      </w:r>
    </w:p>
    <w:p w:rsidR="00B56F10" w:rsidRDefault="00B56F10" w:rsidP="00B56F10">
      <w:pPr>
        <w:pStyle w:val="ae"/>
      </w:pPr>
      <w:r w:rsidRPr="001448FF">
        <w:rPr>
          <w:i/>
          <w:sz w:val="12"/>
        </w:rPr>
        <w:t>c) "должностное лицо публичной международной организации" означает международного гражданского служащего или любое лицо, которое уполномочено такой организацией действовать от ее имени;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47"/>
    <w:rsid w:val="0002542D"/>
    <w:rsid w:val="00027F6C"/>
    <w:rsid w:val="000373BA"/>
    <w:rsid w:val="00047B48"/>
    <w:rsid w:val="00054755"/>
    <w:rsid w:val="00066C89"/>
    <w:rsid w:val="00067A3F"/>
    <w:rsid w:val="0007796D"/>
    <w:rsid w:val="00095ED2"/>
    <w:rsid w:val="000A084D"/>
    <w:rsid w:val="000A3A4B"/>
    <w:rsid w:val="000B3029"/>
    <w:rsid w:val="000C1961"/>
    <w:rsid w:val="000C3FC2"/>
    <w:rsid w:val="000C4A12"/>
    <w:rsid w:val="000C5AE9"/>
    <w:rsid w:val="000D06F2"/>
    <w:rsid w:val="000F17C1"/>
    <w:rsid w:val="001138F6"/>
    <w:rsid w:val="001410BA"/>
    <w:rsid w:val="001448FF"/>
    <w:rsid w:val="001658F6"/>
    <w:rsid w:val="00170DF9"/>
    <w:rsid w:val="00172762"/>
    <w:rsid w:val="00177E3F"/>
    <w:rsid w:val="0018726C"/>
    <w:rsid w:val="0018792E"/>
    <w:rsid w:val="00194E3A"/>
    <w:rsid w:val="001A2F18"/>
    <w:rsid w:val="001B6490"/>
    <w:rsid w:val="001B7C6D"/>
    <w:rsid w:val="001C5E56"/>
    <w:rsid w:val="001D5C77"/>
    <w:rsid w:val="00210788"/>
    <w:rsid w:val="00216CE4"/>
    <w:rsid w:val="002232C0"/>
    <w:rsid w:val="00241D49"/>
    <w:rsid w:val="00277465"/>
    <w:rsid w:val="002A0791"/>
    <w:rsid w:val="002A52F5"/>
    <w:rsid w:val="002B051C"/>
    <w:rsid w:val="002B4493"/>
    <w:rsid w:val="002D633F"/>
    <w:rsid w:val="002E196C"/>
    <w:rsid w:val="002F47EE"/>
    <w:rsid w:val="002F6A0F"/>
    <w:rsid w:val="00313A6A"/>
    <w:rsid w:val="00343844"/>
    <w:rsid w:val="00363A56"/>
    <w:rsid w:val="0037111C"/>
    <w:rsid w:val="00374E6E"/>
    <w:rsid w:val="0038350E"/>
    <w:rsid w:val="003870BD"/>
    <w:rsid w:val="003927D0"/>
    <w:rsid w:val="003975BC"/>
    <w:rsid w:val="00397747"/>
    <w:rsid w:val="00397D14"/>
    <w:rsid w:val="003B3649"/>
    <w:rsid w:val="003B4A02"/>
    <w:rsid w:val="003C280A"/>
    <w:rsid w:val="003D762E"/>
    <w:rsid w:val="003F223D"/>
    <w:rsid w:val="003F283A"/>
    <w:rsid w:val="00412AD4"/>
    <w:rsid w:val="00413CCC"/>
    <w:rsid w:val="00413FB4"/>
    <w:rsid w:val="0041438B"/>
    <w:rsid w:val="0042757E"/>
    <w:rsid w:val="00435FD4"/>
    <w:rsid w:val="004415FA"/>
    <w:rsid w:val="004550EC"/>
    <w:rsid w:val="00457B6E"/>
    <w:rsid w:val="00464C8C"/>
    <w:rsid w:val="00467CBE"/>
    <w:rsid w:val="00470341"/>
    <w:rsid w:val="004729BB"/>
    <w:rsid w:val="00476499"/>
    <w:rsid w:val="004765DF"/>
    <w:rsid w:val="004831E7"/>
    <w:rsid w:val="00493032"/>
    <w:rsid w:val="0049560D"/>
    <w:rsid w:val="004B3884"/>
    <w:rsid w:val="004B502C"/>
    <w:rsid w:val="004C3329"/>
    <w:rsid w:val="004D5F78"/>
    <w:rsid w:val="004E4592"/>
    <w:rsid w:val="004E503E"/>
    <w:rsid w:val="004F78ED"/>
    <w:rsid w:val="00511081"/>
    <w:rsid w:val="005123F8"/>
    <w:rsid w:val="00516ABE"/>
    <w:rsid w:val="00542E8B"/>
    <w:rsid w:val="00563599"/>
    <w:rsid w:val="00564653"/>
    <w:rsid w:val="005654B2"/>
    <w:rsid w:val="00565B61"/>
    <w:rsid w:val="00566308"/>
    <w:rsid w:val="0057271B"/>
    <w:rsid w:val="005758B4"/>
    <w:rsid w:val="00590485"/>
    <w:rsid w:val="0059254F"/>
    <w:rsid w:val="005A1004"/>
    <w:rsid w:val="005E2FBD"/>
    <w:rsid w:val="005E6215"/>
    <w:rsid w:val="00615875"/>
    <w:rsid w:val="00623783"/>
    <w:rsid w:val="00623907"/>
    <w:rsid w:val="0064382D"/>
    <w:rsid w:val="00646C79"/>
    <w:rsid w:val="00655F68"/>
    <w:rsid w:val="0066523A"/>
    <w:rsid w:val="00681AF5"/>
    <w:rsid w:val="00686AAF"/>
    <w:rsid w:val="0069418C"/>
    <w:rsid w:val="006A1809"/>
    <w:rsid w:val="006B3EA7"/>
    <w:rsid w:val="006C5BCD"/>
    <w:rsid w:val="006D4141"/>
    <w:rsid w:val="006E1D98"/>
    <w:rsid w:val="006E4508"/>
    <w:rsid w:val="006F074B"/>
    <w:rsid w:val="006F092C"/>
    <w:rsid w:val="006F1F60"/>
    <w:rsid w:val="006F6401"/>
    <w:rsid w:val="006F7BC6"/>
    <w:rsid w:val="007116B5"/>
    <w:rsid w:val="00725A31"/>
    <w:rsid w:val="007305E2"/>
    <w:rsid w:val="00737C94"/>
    <w:rsid w:val="00746ACD"/>
    <w:rsid w:val="00750789"/>
    <w:rsid w:val="00752408"/>
    <w:rsid w:val="007662D1"/>
    <w:rsid w:val="00772501"/>
    <w:rsid w:val="00773006"/>
    <w:rsid w:val="00780868"/>
    <w:rsid w:val="00790245"/>
    <w:rsid w:val="007A184C"/>
    <w:rsid w:val="007A1CF1"/>
    <w:rsid w:val="007A6DC0"/>
    <w:rsid w:val="007B2B14"/>
    <w:rsid w:val="007B446B"/>
    <w:rsid w:val="007C68F4"/>
    <w:rsid w:val="007C7FD7"/>
    <w:rsid w:val="007D09D9"/>
    <w:rsid w:val="007D4E78"/>
    <w:rsid w:val="007D6EA7"/>
    <w:rsid w:val="007E54D8"/>
    <w:rsid w:val="007F3617"/>
    <w:rsid w:val="00803BD7"/>
    <w:rsid w:val="00812CC7"/>
    <w:rsid w:val="00815848"/>
    <w:rsid w:val="00835D21"/>
    <w:rsid w:val="00836CB9"/>
    <w:rsid w:val="00841728"/>
    <w:rsid w:val="008504E4"/>
    <w:rsid w:val="00863894"/>
    <w:rsid w:val="00874342"/>
    <w:rsid w:val="008902F5"/>
    <w:rsid w:val="00895ED6"/>
    <w:rsid w:val="008977DC"/>
    <w:rsid w:val="008C38E2"/>
    <w:rsid w:val="008C51D1"/>
    <w:rsid w:val="008D2812"/>
    <w:rsid w:val="008D7B6C"/>
    <w:rsid w:val="008E14E8"/>
    <w:rsid w:val="008F769D"/>
    <w:rsid w:val="009120E0"/>
    <w:rsid w:val="00912D44"/>
    <w:rsid w:val="0092039C"/>
    <w:rsid w:val="009258AE"/>
    <w:rsid w:val="00936EF5"/>
    <w:rsid w:val="00947708"/>
    <w:rsid w:val="00957839"/>
    <w:rsid w:val="009610AD"/>
    <w:rsid w:val="00961DF5"/>
    <w:rsid w:val="0096396A"/>
    <w:rsid w:val="00965035"/>
    <w:rsid w:val="0099154D"/>
    <w:rsid w:val="009917C7"/>
    <w:rsid w:val="009E66D1"/>
    <w:rsid w:val="00A25E98"/>
    <w:rsid w:val="00A40F7E"/>
    <w:rsid w:val="00A52717"/>
    <w:rsid w:val="00A538EA"/>
    <w:rsid w:val="00A76D49"/>
    <w:rsid w:val="00A83F03"/>
    <w:rsid w:val="00A85DA9"/>
    <w:rsid w:val="00AA0230"/>
    <w:rsid w:val="00AA087D"/>
    <w:rsid w:val="00AB39A7"/>
    <w:rsid w:val="00AB7EA0"/>
    <w:rsid w:val="00AC1CBF"/>
    <w:rsid w:val="00AC1EB9"/>
    <w:rsid w:val="00AC2FB5"/>
    <w:rsid w:val="00AD4206"/>
    <w:rsid w:val="00B07834"/>
    <w:rsid w:val="00B10B6C"/>
    <w:rsid w:val="00B33F14"/>
    <w:rsid w:val="00B34EDD"/>
    <w:rsid w:val="00B37CCD"/>
    <w:rsid w:val="00B37F0B"/>
    <w:rsid w:val="00B41844"/>
    <w:rsid w:val="00B457A3"/>
    <w:rsid w:val="00B54168"/>
    <w:rsid w:val="00B56F10"/>
    <w:rsid w:val="00B66F4B"/>
    <w:rsid w:val="00B70719"/>
    <w:rsid w:val="00B74872"/>
    <w:rsid w:val="00B862C9"/>
    <w:rsid w:val="00B90CBB"/>
    <w:rsid w:val="00B96E6D"/>
    <w:rsid w:val="00BA65F4"/>
    <w:rsid w:val="00BA7487"/>
    <w:rsid w:val="00BD0AAB"/>
    <w:rsid w:val="00BF375C"/>
    <w:rsid w:val="00BF5FA8"/>
    <w:rsid w:val="00C01B07"/>
    <w:rsid w:val="00C0231A"/>
    <w:rsid w:val="00C27731"/>
    <w:rsid w:val="00C3610D"/>
    <w:rsid w:val="00C54219"/>
    <w:rsid w:val="00C56222"/>
    <w:rsid w:val="00C62D9C"/>
    <w:rsid w:val="00C63761"/>
    <w:rsid w:val="00C72BDD"/>
    <w:rsid w:val="00C733A2"/>
    <w:rsid w:val="00C738CA"/>
    <w:rsid w:val="00C81FF9"/>
    <w:rsid w:val="00C92423"/>
    <w:rsid w:val="00C928CF"/>
    <w:rsid w:val="00C96628"/>
    <w:rsid w:val="00CA0347"/>
    <w:rsid w:val="00CA6657"/>
    <w:rsid w:val="00CC36F2"/>
    <w:rsid w:val="00CD502D"/>
    <w:rsid w:val="00CE059F"/>
    <w:rsid w:val="00CE13C0"/>
    <w:rsid w:val="00CF4959"/>
    <w:rsid w:val="00D021C0"/>
    <w:rsid w:val="00D33FA5"/>
    <w:rsid w:val="00D352F9"/>
    <w:rsid w:val="00D56347"/>
    <w:rsid w:val="00D64393"/>
    <w:rsid w:val="00D71454"/>
    <w:rsid w:val="00D71F88"/>
    <w:rsid w:val="00D76233"/>
    <w:rsid w:val="00D868C1"/>
    <w:rsid w:val="00D909D3"/>
    <w:rsid w:val="00DA6D55"/>
    <w:rsid w:val="00DB4DAD"/>
    <w:rsid w:val="00DD6B03"/>
    <w:rsid w:val="00DE6618"/>
    <w:rsid w:val="00E02361"/>
    <w:rsid w:val="00E22DC5"/>
    <w:rsid w:val="00E50AB3"/>
    <w:rsid w:val="00E51135"/>
    <w:rsid w:val="00E532FC"/>
    <w:rsid w:val="00E67DE8"/>
    <w:rsid w:val="00E753B0"/>
    <w:rsid w:val="00E96D2C"/>
    <w:rsid w:val="00EA73A3"/>
    <w:rsid w:val="00EB01A2"/>
    <w:rsid w:val="00EB419C"/>
    <w:rsid w:val="00ED1CE8"/>
    <w:rsid w:val="00ED5D85"/>
    <w:rsid w:val="00EF161D"/>
    <w:rsid w:val="00F0326F"/>
    <w:rsid w:val="00F11B32"/>
    <w:rsid w:val="00F14295"/>
    <w:rsid w:val="00F15D7C"/>
    <w:rsid w:val="00F605FE"/>
    <w:rsid w:val="00F64E6C"/>
    <w:rsid w:val="00F6672C"/>
    <w:rsid w:val="00F66A3C"/>
    <w:rsid w:val="00F77ADD"/>
    <w:rsid w:val="00F93F0A"/>
    <w:rsid w:val="00FB1392"/>
    <w:rsid w:val="00FC00D8"/>
    <w:rsid w:val="00FD60B9"/>
    <w:rsid w:val="00FD6F8C"/>
    <w:rsid w:val="00FE48C1"/>
    <w:rsid w:val="00FF398A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9DAE73D-8A61-4DA9-8A08-8CEDA147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">
    <w:name w:val="Pa3"/>
    <w:basedOn w:val="a"/>
    <w:next w:val="a"/>
    <w:rsid w:val="006D4141"/>
    <w:pPr>
      <w:widowControl w:val="0"/>
      <w:autoSpaceDE w:val="0"/>
      <w:autoSpaceDN w:val="0"/>
      <w:adjustRightInd w:val="0"/>
      <w:spacing w:line="160" w:lineRule="atLeast"/>
    </w:pPr>
    <w:rPr>
      <w:rFonts w:ascii="Free Set C" w:hAnsi="Free Set C"/>
    </w:rPr>
  </w:style>
  <w:style w:type="character" w:customStyle="1" w:styleId="A3">
    <w:name w:val="A3"/>
    <w:rsid w:val="006D4141"/>
    <w:rPr>
      <w:rFonts w:cs="Free Set C"/>
      <w:b/>
      <w:bCs/>
      <w:color w:val="283F6E"/>
      <w:sz w:val="20"/>
      <w:szCs w:val="20"/>
    </w:rPr>
  </w:style>
  <w:style w:type="table" w:styleId="a4">
    <w:name w:val="Table Grid"/>
    <w:basedOn w:val="a1"/>
    <w:rsid w:val="006D4141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autoRedefine/>
    <w:rsid w:val="006D4141"/>
    <w:pPr>
      <w:spacing w:after="160" w:line="240" w:lineRule="exact"/>
    </w:pPr>
    <w:rPr>
      <w:rFonts w:eastAsia="SimSun"/>
      <w:b/>
      <w:lang w:eastAsia="en-US"/>
    </w:rPr>
  </w:style>
  <w:style w:type="paragraph" w:customStyle="1" w:styleId="Default">
    <w:name w:val="Default"/>
    <w:rsid w:val="006D4141"/>
    <w:pPr>
      <w:widowControl w:val="0"/>
      <w:autoSpaceDE w:val="0"/>
      <w:autoSpaceDN w:val="0"/>
      <w:adjustRightInd w:val="0"/>
    </w:pPr>
    <w:rPr>
      <w:rFonts w:ascii="Free Set C" w:hAnsi="Free Set C" w:cs="Free Set C"/>
      <w:color w:val="000000"/>
      <w:sz w:val="24"/>
      <w:szCs w:val="24"/>
    </w:rPr>
  </w:style>
  <w:style w:type="paragraph" w:styleId="a6">
    <w:name w:val="header"/>
    <w:basedOn w:val="a"/>
    <w:rsid w:val="006D414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B5416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54168"/>
    <w:rPr>
      <w:sz w:val="24"/>
      <w:szCs w:val="24"/>
    </w:rPr>
  </w:style>
  <w:style w:type="paragraph" w:styleId="a9">
    <w:name w:val="Balloon Text"/>
    <w:basedOn w:val="a"/>
    <w:link w:val="aa"/>
    <w:rsid w:val="00B54168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B54168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rsid w:val="000C4A1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C4A12"/>
  </w:style>
  <w:style w:type="character" w:styleId="ad">
    <w:name w:val="endnote reference"/>
    <w:rsid w:val="000C4A12"/>
    <w:rPr>
      <w:vertAlign w:val="superscript"/>
    </w:rPr>
  </w:style>
  <w:style w:type="paragraph" w:styleId="ae">
    <w:name w:val="footnote text"/>
    <w:basedOn w:val="a"/>
    <w:link w:val="af"/>
    <w:rsid w:val="000C4A12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0C4A12"/>
  </w:style>
  <w:style w:type="character" w:styleId="af0">
    <w:name w:val="footnote reference"/>
    <w:rsid w:val="000C4A12"/>
    <w:rPr>
      <w:vertAlign w:val="superscript"/>
    </w:rPr>
  </w:style>
  <w:style w:type="character" w:styleId="af1">
    <w:name w:val="Hyperlink"/>
    <w:basedOn w:val="a0"/>
    <w:uiPriority w:val="99"/>
    <w:unhideWhenUsed/>
    <w:rsid w:val="00CE1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vcomins.ru/zashchita-personalnykh-dannykh%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hkaldaeg\Desktop\&#1044;&#1054;%20&#1055;&#1071;&#1058;&#1053;&#1048;&#1062;&#1067;\&#1048;&#1087;&#1086;&#1090;&#1077;&#1095;&#1085;&#1086;&#1077;%20&#1089;&#1090;&#1088;&#1072;&#1093;&#1086;&#1074;&#1072;&#1085;&#1080;&#1077;\&#1047;&#1072;&#1103;&#1074;&#1083;&#1077;&#1085;&#1080;&#1077;_&#1085;&#1072;_&#1089;&#1090;&#1088;&#1072;&#1093;&#1086;&#1074;&#1072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38B34-9E9F-4B8E-9A86-256C3CE5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Заявление_на_страхование.dot</Template>
  <TotalTime>0</TotalTime>
  <Pages>3</Pages>
  <Words>852</Words>
  <Characters>7992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КОМПЛЕКСНОЕ ИПОТЕЧНОЕ СТРАХОВАНИЕ</vt:lpstr>
    </vt:vector>
  </TitlesOfParts>
  <Company>КИТ Финанс Страхование</Company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КОМПЛЕКСНОЕ ИПОТЕЧНОЕ СТРАХОВАНИЕ</dc:title>
  <dc:subject/>
  <dc:creator>Кошкалда Евгений Геннадьевич</dc:creator>
  <cp:keywords/>
  <dc:description/>
  <cp:lastModifiedBy>Юрцевич Алла Юрьевна</cp:lastModifiedBy>
  <cp:revision>2</cp:revision>
  <cp:lastPrinted>2010-07-14T14:08:00Z</cp:lastPrinted>
  <dcterms:created xsi:type="dcterms:W3CDTF">2021-11-17T14:44:00Z</dcterms:created>
  <dcterms:modified xsi:type="dcterms:W3CDTF">2021-11-17T14:44:00Z</dcterms:modified>
</cp:coreProperties>
</file>